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F4" w:rsidRPr="00050367" w:rsidRDefault="001F3FF4" w:rsidP="001F3FF4">
      <w:pPr>
        <w:jc w:val="center"/>
        <w:rPr>
          <w:sz w:val="28"/>
          <w:szCs w:val="28"/>
        </w:rPr>
      </w:pPr>
    </w:p>
    <w:p w:rsidR="001F3FF4" w:rsidRPr="00050367" w:rsidRDefault="001F3FF4" w:rsidP="001F3FF4">
      <w:pPr>
        <w:jc w:val="center"/>
        <w:rPr>
          <w:rFonts w:eastAsia="Calibri"/>
          <w:b/>
          <w:szCs w:val="28"/>
        </w:rPr>
      </w:pPr>
      <w:r w:rsidRPr="00050367">
        <w:rPr>
          <w:rFonts w:eastAsia="Calibri"/>
          <w:b/>
          <w:szCs w:val="28"/>
        </w:rPr>
        <w:t>АДМИНИСТРАЦИЯ ГОРОДСКОГО ПОСЕЛЕНИЯ "ГОРОД БИКИН"</w:t>
      </w:r>
    </w:p>
    <w:p w:rsidR="001F3FF4" w:rsidRPr="00050367" w:rsidRDefault="001F3FF4" w:rsidP="001F3FF4">
      <w:pPr>
        <w:jc w:val="center"/>
        <w:rPr>
          <w:rFonts w:eastAsia="Calibri"/>
          <w:b/>
          <w:szCs w:val="28"/>
        </w:rPr>
      </w:pPr>
      <w:proofErr w:type="spellStart"/>
      <w:r w:rsidRPr="00050367">
        <w:rPr>
          <w:rFonts w:eastAsia="Calibri"/>
          <w:b/>
          <w:szCs w:val="28"/>
        </w:rPr>
        <w:t>Бикинского</w:t>
      </w:r>
      <w:proofErr w:type="spellEnd"/>
      <w:r w:rsidRPr="00050367">
        <w:rPr>
          <w:rFonts w:eastAsia="Calibri"/>
          <w:b/>
          <w:szCs w:val="28"/>
        </w:rPr>
        <w:t xml:space="preserve"> муниципального района Хабаровского края</w:t>
      </w:r>
    </w:p>
    <w:p w:rsidR="001F3FF4" w:rsidRPr="00050367" w:rsidRDefault="001F3FF4" w:rsidP="001F3FF4">
      <w:pPr>
        <w:jc w:val="center"/>
        <w:rPr>
          <w:rFonts w:eastAsia="Calibri"/>
          <w:b/>
          <w:szCs w:val="28"/>
        </w:rPr>
      </w:pPr>
    </w:p>
    <w:p w:rsidR="001F3FF4" w:rsidRPr="00050367" w:rsidRDefault="001F3FF4" w:rsidP="001F3FF4">
      <w:pPr>
        <w:jc w:val="center"/>
        <w:rPr>
          <w:rFonts w:eastAsia="Calibri"/>
          <w:b/>
          <w:szCs w:val="28"/>
        </w:rPr>
      </w:pPr>
      <w:r w:rsidRPr="00050367">
        <w:rPr>
          <w:rFonts w:eastAsia="Calibri"/>
          <w:b/>
          <w:szCs w:val="28"/>
        </w:rPr>
        <w:t>ПОСТАНОВЛЕНИЕ</w:t>
      </w:r>
    </w:p>
    <w:p w:rsidR="001F3FF4" w:rsidRPr="00050367" w:rsidRDefault="001F3FF4" w:rsidP="001F3FF4">
      <w:pPr>
        <w:jc w:val="center"/>
        <w:rPr>
          <w:rFonts w:eastAsia="Calibri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088"/>
        <w:gridCol w:w="484"/>
        <w:gridCol w:w="1028"/>
      </w:tblGrid>
      <w:tr w:rsidR="001F3FF4" w:rsidRPr="00050367" w:rsidTr="009468A4">
        <w:trPr>
          <w:trHeight w:val="374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3FF4" w:rsidRPr="00050367" w:rsidRDefault="001F3FF4" w:rsidP="009468A4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b/>
                <w:szCs w:val="28"/>
              </w:rPr>
              <w:t>13.10</w:t>
            </w:r>
            <w:r w:rsidRPr="00050367">
              <w:rPr>
                <w:b/>
                <w:szCs w:val="28"/>
              </w:rPr>
              <w:t>.2016</w:t>
            </w:r>
          </w:p>
        </w:tc>
        <w:tc>
          <w:tcPr>
            <w:tcW w:w="484" w:type="dxa"/>
            <w:hideMark/>
          </w:tcPr>
          <w:p w:rsidR="001F3FF4" w:rsidRPr="00050367" w:rsidRDefault="001F3FF4" w:rsidP="009468A4">
            <w:pPr>
              <w:jc w:val="center"/>
              <w:rPr>
                <w:rFonts w:eastAsia="Calibri"/>
                <w:b/>
                <w:szCs w:val="28"/>
              </w:rPr>
            </w:pPr>
            <w:r w:rsidRPr="00050367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3FF4" w:rsidRPr="00050367" w:rsidRDefault="001F3FF4" w:rsidP="009468A4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181</w:t>
            </w:r>
          </w:p>
        </w:tc>
      </w:tr>
    </w:tbl>
    <w:p w:rsidR="001F3FF4" w:rsidRPr="00050367" w:rsidRDefault="001F3FF4" w:rsidP="001F3FF4">
      <w:pPr>
        <w:spacing w:line="240" w:lineRule="exact"/>
        <w:ind w:left="114"/>
        <w:rPr>
          <w:b/>
          <w:szCs w:val="28"/>
        </w:rPr>
      </w:pPr>
      <w:r w:rsidRPr="00050367">
        <w:rPr>
          <w:rFonts w:eastAsia="Calibri"/>
          <w:b/>
        </w:rPr>
        <w:t xml:space="preserve">                  г. Бикин</w:t>
      </w:r>
      <w:r w:rsidRPr="0034040A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46110" w:rsidRPr="00652D2D" w:rsidRDefault="00746110" w:rsidP="000D423E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46110" w:rsidRPr="00652D2D" w:rsidRDefault="00746110" w:rsidP="00652D2D">
      <w:pPr>
        <w:pStyle w:val="ConsPlusTitle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009F9" w:rsidRPr="00652D2D" w:rsidRDefault="000D423E" w:rsidP="00652D2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2D2D">
        <w:rPr>
          <w:rFonts w:ascii="Times New Roman" w:hAnsi="Times New Roman" w:cs="Times New Roman"/>
          <w:b w:val="0"/>
          <w:sz w:val="28"/>
          <w:szCs w:val="28"/>
        </w:rPr>
        <w:t xml:space="preserve">О подготовке проекта </w:t>
      </w:r>
      <w:r w:rsidR="005D4CC5" w:rsidRPr="00652D2D">
        <w:rPr>
          <w:rFonts w:ascii="Times New Roman" w:hAnsi="Times New Roman" w:cs="Times New Roman"/>
          <w:b w:val="0"/>
          <w:sz w:val="28"/>
          <w:szCs w:val="28"/>
        </w:rPr>
        <w:t>внесений изменений в П</w:t>
      </w:r>
      <w:r w:rsidRPr="00652D2D">
        <w:rPr>
          <w:rFonts w:ascii="Times New Roman" w:hAnsi="Times New Roman" w:cs="Times New Roman"/>
          <w:b w:val="0"/>
          <w:sz w:val="28"/>
          <w:szCs w:val="28"/>
        </w:rPr>
        <w:t>равил</w:t>
      </w:r>
      <w:r w:rsidR="005D4CC5" w:rsidRPr="00652D2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2D2D">
        <w:rPr>
          <w:rFonts w:ascii="Times New Roman" w:hAnsi="Times New Roman" w:cs="Times New Roman"/>
          <w:b w:val="0"/>
          <w:sz w:val="28"/>
          <w:szCs w:val="28"/>
        </w:rPr>
        <w:t xml:space="preserve"> землепользования и застройки городского  поселения «Город Бикин» </w:t>
      </w:r>
    </w:p>
    <w:p w:rsidR="007009F9" w:rsidRPr="00652D2D" w:rsidRDefault="007009F9" w:rsidP="00652D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110" w:rsidRPr="00652D2D" w:rsidRDefault="00746110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4E8" w:rsidRPr="00652D2D" w:rsidRDefault="000D423E" w:rsidP="00652D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D2D">
        <w:rPr>
          <w:rFonts w:ascii="Times New Roman" w:hAnsi="Times New Roman" w:cs="Times New Roman"/>
          <w:sz w:val="28"/>
          <w:szCs w:val="28"/>
        </w:rPr>
        <w:t xml:space="preserve">Руководствуясь ст.14 Федерального закона Российской Федерации от 06.10.2003 № 131-ФЗ «Об общих принципах организации местного самоуправления в Российской Федерации», Градостроительным кодексом РФ от 29.12.2004 № 190-ФЗ, в соответствии с </w:t>
      </w:r>
      <w:hyperlink r:id="rId5" w:history="1">
        <w:r w:rsidR="007009F9" w:rsidRPr="00652D2D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Законом</w:t>
        </w:r>
      </w:hyperlink>
      <w:r w:rsidR="007009F9" w:rsidRPr="00652D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009F9" w:rsidRPr="00652D2D">
        <w:rPr>
          <w:rFonts w:ascii="Times New Roman" w:hAnsi="Times New Roman" w:cs="Times New Roman"/>
          <w:sz w:val="28"/>
          <w:szCs w:val="28"/>
        </w:rPr>
        <w:t>Х</w:t>
      </w:r>
      <w:r w:rsidR="006B38DA" w:rsidRPr="00652D2D">
        <w:rPr>
          <w:rFonts w:ascii="Times New Roman" w:hAnsi="Times New Roman" w:cs="Times New Roman"/>
          <w:sz w:val="28"/>
          <w:szCs w:val="28"/>
        </w:rPr>
        <w:t>абаровского края от 29.03.2006 №</w:t>
      </w:r>
      <w:r w:rsidR="00BE14E8" w:rsidRPr="00652D2D">
        <w:rPr>
          <w:rFonts w:ascii="Times New Roman" w:hAnsi="Times New Roman" w:cs="Times New Roman"/>
          <w:sz w:val="28"/>
          <w:szCs w:val="28"/>
        </w:rPr>
        <w:t xml:space="preserve"> 11 «</w:t>
      </w:r>
      <w:r w:rsidR="007009F9" w:rsidRPr="00652D2D">
        <w:rPr>
          <w:rFonts w:ascii="Times New Roman" w:hAnsi="Times New Roman" w:cs="Times New Roman"/>
          <w:sz w:val="28"/>
          <w:szCs w:val="28"/>
        </w:rPr>
        <w:t>О составе и порядке деятельности комиссии по подготовке проекта Правил землепользования и за</w:t>
      </w:r>
      <w:r w:rsidR="00BE14E8" w:rsidRPr="00652D2D">
        <w:rPr>
          <w:rFonts w:ascii="Times New Roman" w:hAnsi="Times New Roman" w:cs="Times New Roman"/>
          <w:sz w:val="28"/>
          <w:szCs w:val="28"/>
        </w:rPr>
        <w:t>стройки»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, </w:t>
      </w:r>
      <w:r w:rsidRPr="00652D2D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6B38DA" w:rsidRPr="00652D2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009F9" w:rsidRPr="00652D2D">
        <w:rPr>
          <w:rFonts w:ascii="Times New Roman" w:hAnsi="Times New Roman" w:cs="Times New Roman"/>
          <w:sz w:val="28"/>
          <w:szCs w:val="28"/>
        </w:rPr>
        <w:t>гор</w:t>
      </w:r>
      <w:r w:rsidR="006B38DA" w:rsidRPr="00652D2D">
        <w:rPr>
          <w:rFonts w:ascii="Times New Roman" w:hAnsi="Times New Roman" w:cs="Times New Roman"/>
          <w:sz w:val="28"/>
          <w:szCs w:val="28"/>
        </w:rPr>
        <w:t xml:space="preserve">одского поселения «Город Бикин», в целях </w:t>
      </w:r>
      <w:r w:rsidR="005D4CC5" w:rsidRPr="00652D2D">
        <w:rPr>
          <w:rFonts w:ascii="Times New Roman" w:hAnsi="Times New Roman" w:cs="Times New Roman"/>
          <w:sz w:val="28"/>
          <w:szCs w:val="28"/>
        </w:rPr>
        <w:t>совершенствования  порядка регулирования землепользования</w:t>
      </w:r>
      <w:proofErr w:type="gramEnd"/>
      <w:r w:rsidR="005D4CC5" w:rsidRPr="00652D2D">
        <w:rPr>
          <w:rFonts w:ascii="Times New Roman" w:hAnsi="Times New Roman" w:cs="Times New Roman"/>
          <w:sz w:val="28"/>
          <w:szCs w:val="28"/>
        </w:rPr>
        <w:t xml:space="preserve"> и застройки на территории городского поселения, </w:t>
      </w:r>
      <w:r w:rsidR="00BE14E8" w:rsidRPr="00652D2D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Бикин»</w:t>
      </w:r>
    </w:p>
    <w:p w:rsidR="007009F9" w:rsidRPr="00652D2D" w:rsidRDefault="00BE14E8" w:rsidP="0065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ПОСТАНОВЛЯЕТ</w:t>
      </w:r>
      <w:r w:rsidR="007009F9" w:rsidRPr="00652D2D">
        <w:rPr>
          <w:rFonts w:ascii="Times New Roman" w:hAnsi="Times New Roman" w:cs="Times New Roman"/>
          <w:sz w:val="28"/>
          <w:szCs w:val="28"/>
        </w:rPr>
        <w:t>:</w:t>
      </w:r>
    </w:p>
    <w:p w:rsidR="005D4CC5" w:rsidRPr="00652D2D" w:rsidRDefault="005D4CC5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1. Создать комиссию  по подготовке проекта внесения изменений в Правила землепользования и застройки городского поселения «Город Бикин»</w:t>
      </w:r>
      <w:r w:rsidR="008B2278">
        <w:rPr>
          <w:rFonts w:ascii="Times New Roman" w:hAnsi="Times New Roman" w:cs="Times New Roman"/>
          <w:sz w:val="28"/>
          <w:szCs w:val="28"/>
        </w:rPr>
        <w:t xml:space="preserve">  </w:t>
      </w:r>
      <w:r w:rsidR="00EB268D">
        <w:rPr>
          <w:rFonts w:ascii="Times New Roman" w:hAnsi="Times New Roman" w:cs="Times New Roman"/>
          <w:sz w:val="28"/>
          <w:szCs w:val="28"/>
        </w:rPr>
        <w:t>(</w:t>
      </w:r>
      <w:r w:rsidR="008B227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652D2D">
        <w:rPr>
          <w:rFonts w:ascii="Times New Roman" w:hAnsi="Times New Roman" w:cs="Times New Roman"/>
          <w:sz w:val="28"/>
          <w:szCs w:val="28"/>
        </w:rPr>
        <w:t>Комиссия</w:t>
      </w:r>
      <w:r w:rsidR="00EB268D">
        <w:rPr>
          <w:rFonts w:ascii="Times New Roman" w:hAnsi="Times New Roman" w:cs="Times New Roman"/>
          <w:sz w:val="28"/>
          <w:szCs w:val="28"/>
        </w:rPr>
        <w:t>)</w:t>
      </w:r>
      <w:r w:rsidR="008B2278">
        <w:rPr>
          <w:rFonts w:ascii="Times New Roman" w:hAnsi="Times New Roman" w:cs="Times New Roman"/>
          <w:sz w:val="28"/>
          <w:szCs w:val="28"/>
        </w:rPr>
        <w:t>, утвержденные р</w:t>
      </w:r>
      <w:r w:rsidRPr="00652D2D">
        <w:rPr>
          <w:rFonts w:ascii="Times New Roman" w:hAnsi="Times New Roman" w:cs="Times New Roman"/>
          <w:sz w:val="28"/>
          <w:szCs w:val="28"/>
        </w:rPr>
        <w:t>ешением Совета депутатов городского поселения «Город Бикин» от 17.02.2010 № 7 «Об утверждении Правил землепользования и застройки городского поселения «Город Бикин».</w:t>
      </w:r>
    </w:p>
    <w:p w:rsidR="007009F9" w:rsidRPr="00652D2D" w:rsidRDefault="00BF02F2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2</w:t>
      </w:r>
      <w:r w:rsidR="007009F9" w:rsidRPr="00652D2D">
        <w:rPr>
          <w:rFonts w:ascii="Times New Roman" w:hAnsi="Times New Roman" w:cs="Times New Roman"/>
          <w:sz w:val="28"/>
          <w:szCs w:val="28"/>
        </w:rPr>
        <w:t>. Утвердить:</w:t>
      </w:r>
    </w:p>
    <w:p w:rsidR="007009F9" w:rsidRPr="00652D2D" w:rsidRDefault="00BF02F2" w:rsidP="00652D2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2.1. С</w:t>
      </w:r>
      <w:r w:rsidR="007009F9" w:rsidRPr="00652D2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остав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</w:t>
      </w:r>
      <w:r w:rsidRPr="00652D2D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</w:t>
      </w:r>
      <w:r w:rsidRPr="00652D2D">
        <w:rPr>
          <w:rFonts w:ascii="Times New Roman" w:hAnsi="Times New Roman" w:cs="Times New Roman"/>
          <w:sz w:val="28"/>
          <w:szCs w:val="28"/>
        </w:rPr>
        <w:t xml:space="preserve">в </w:t>
      </w:r>
      <w:r w:rsidR="007009F9" w:rsidRPr="00652D2D">
        <w:rPr>
          <w:rFonts w:ascii="Times New Roman" w:hAnsi="Times New Roman" w:cs="Times New Roman"/>
          <w:sz w:val="28"/>
          <w:szCs w:val="28"/>
        </w:rPr>
        <w:t>Правил</w:t>
      </w:r>
      <w:r w:rsidRPr="00652D2D">
        <w:rPr>
          <w:rFonts w:ascii="Times New Roman" w:hAnsi="Times New Roman" w:cs="Times New Roman"/>
          <w:sz w:val="28"/>
          <w:szCs w:val="28"/>
        </w:rPr>
        <w:t>а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«Го</w:t>
      </w:r>
      <w:r w:rsidR="006B38DA" w:rsidRPr="00652D2D">
        <w:rPr>
          <w:rFonts w:ascii="Times New Roman" w:hAnsi="Times New Roman" w:cs="Times New Roman"/>
          <w:sz w:val="28"/>
          <w:szCs w:val="28"/>
        </w:rPr>
        <w:t>род Бикин» согласно приложению №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5663FE" w:rsidRPr="00652D2D" w:rsidRDefault="00BF02F2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2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121" w:history="1">
        <w:r w:rsidRPr="00652D2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B2278">
        <w:rPr>
          <w:rFonts w:ascii="Times New Roman" w:hAnsi="Times New Roman" w:cs="Times New Roman"/>
          <w:sz w:val="28"/>
          <w:szCs w:val="28"/>
        </w:rPr>
        <w:t xml:space="preserve"> о К</w:t>
      </w:r>
      <w:r w:rsidRPr="00652D2D">
        <w:rPr>
          <w:rFonts w:ascii="Times New Roman" w:hAnsi="Times New Roman" w:cs="Times New Roman"/>
          <w:sz w:val="28"/>
          <w:szCs w:val="28"/>
        </w:rPr>
        <w:t>омиссии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</w:t>
      </w:r>
      <w:r w:rsidRPr="00652D2D">
        <w:rPr>
          <w:rFonts w:ascii="Times New Roman" w:hAnsi="Times New Roman" w:cs="Times New Roman"/>
          <w:sz w:val="28"/>
          <w:szCs w:val="28"/>
        </w:rPr>
        <w:t>согласно приложению № 2.</w:t>
      </w:r>
      <w:r w:rsidR="005663FE" w:rsidRPr="0065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3FE" w:rsidRPr="00652D2D" w:rsidRDefault="005663FE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2.3. Порядок  направления в Комиссию предложений  заинтересованных лиц по подготовке  проекта внесения изменений в Правила землепользования и застройки городского поселения «Город Бикин»</w:t>
      </w:r>
      <w:r w:rsidR="008B2278" w:rsidRPr="008B2278">
        <w:rPr>
          <w:rFonts w:ascii="Times New Roman" w:hAnsi="Times New Roman" w:cs="Times New Roman"/>
          <w:sz w:val="28"/>
          <w:szCs w:val="28"/>
        </w:rPr>
        <w:t xml:space="preserve"> </w:t>
      </w:r>
      <w:r w:rsidR="008B2278" w:rsidRPr="00652D2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8B2278">
        <w:rPr>
          <w:rFonts w:ascii="Times New Roman" w:hAnsi="Times New Roman" w:cs="Times New Roman"/>
          <w:sz w:val="28"/>
          <w:szCs w:val="28"/>
        </w:rPr>
        <w:t xml:space="preserve"> 3</w:t>
      </w:r>
      <w:r w:rsidRPr="00652D2D">
        <w:rPr>
          <w:rFonts w:ascii="Times New Roman" w:hAnsi="Times New Roman" w:cs="Times New Roman"/>
          <w:sz w:val="28"/>
          <w:szCs w:val="28"/>
        </w:rPr>
        <w:t>.</w:t>
      </w:r>
    </w:p>
    <w:p w:rsidR="00BF02F2" w:rsidRPr="00652D2D" w:rsidRDefault="005663FE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 xml:space="preserve">3. </w:t>
      </w:r>
      <w:r w:rsidR="00BF02F2" w:rsidRPr="00652D2D">
        <w:rPr>
          <w:rFonts w:ascii="Times New Roman" w:hAnsi="Times New Roman" w:cs="Times New Roman"/>
          <w:sz w:val="28"/>
          <w:szCs w:val="28"/>
        </w:rPr>
        <w:t xml:space="preserve"> Установить следующую последовательность  градостроительного зонирования: применительно ко всей территории муниципального образования. </w:t>
      </w:r>
    </w:p>
    <w:p w:rsidR="00BF02F2" w:rsidRPr="00652D2D" w:rsidRDefault="005663FE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4</w:t>
      </w:r>
      <w:r w:rsidR="00504267" w:rsidRPr="00652D2D">
        <w:rPr>
          <w:rFonts w:ascii="Times New Roman" w:hAnsi="Times New Roman" w:cs="Times New Roman"/>
          <w:sz w:val="28"/>
          <w:szCs w:val="28"/>
        </w:rPr>
        <w:t>. К</w:t>
      </w:r>
      <w:r w:rsidR="002F6CF5">
        <w:rPr>
          <w:rFonts w:ascii="Times New Roman" w:hAnsi="Times New Roman" w:cs="Times New Roman"/>
          <w:sz w:val="28"/>
          <w:szCs w:val="28"/>
        </w:rPr>
        <w:t>омиссии</w:t>
      </w:r>
      <w:r w:rsidR="00BF02F2" w:rsidRPr="00652D2D">
        <w:rPr>
          <w:rFonts w:ascii="Times New Roman" w:hAnsi="Times New Roman" w:cs="Times New Roman"/>
          <w:sz w:val="28"/>
          <w:szCs w:val="28"/>
        </w:rPr>
        <w:t>:</w:t>
      </w:r>
    </w:p>
    <w:p w:rsidR="00504267" w:rsidRPr="00652D2D" w:rsidRDefault="005663FE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4</w:t>
      </w:r>
      <w:r w:rsidR="00504267" w:rsidRPr="00652D2D">
        <w:rPr>
          <w:rFonts w:ascii="Times New Roman" w:hAnsi="Times New Roman" w:cs="Times New Roman"/>
          <w:sz w:val="28"/>
          <w:szCs w:val="28"/>
        </w:rPr>
        <w:t>.1. Осуществить подготовку проекта внесения изменений в Правила землепользования и застройки городского поселения «Город Бикин» (далее – Правила) 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504267" w:rsidRPr="00652D2D" w:rsidRDefault="005663FE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4</w:t>
      </w:r>
      <w:r w:rsidR="00504267" w:rsidRPr="00652D2D">
        <w:rPr>
          <w:rFonts w:ascii="Times New Roman" w:hAnsi="Times New Roman" w:cs="Times New Roman"/>
          <w:sz w:val="28"/>
          <w:szCs w:val="28"/>
        </w:rPr>
        <w:t xml:space="preserve">.2. Представить проект </w:t>
      </w:r>
      <w:r w:rsidR="00EB268D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в </w:t>
      </w:r>
      <w:r w:rsidR="00EB268D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04267" w:rsidRPr="00652D2D">
        <w:rPr>
          <w:rFonts w:ascii="Times New Roman" w:hAnsi="Times New Roman" w:cs="Times New Roman"/>
          <w:sz w:val="28"/>
          <w:szCs w:val="28"/>
        </w:rPr>
        <w:t xml:space="preserve">дминистрацию городского поселения «Город Бикин» для проведения проверки на соответствие требованиям технических регламентов, схеме территориального планирования Российской Федерации, схеме территориального планирования субъекта Российской Федерации, схеме территориального планирования </w:t>
      </w:r>
      <w:r w:rsidR="008B2278">
        <w:rPr>
          <w:rFonts w:ascii="Times New Roman" w:hAnsi="Times New Roman" w:cs="Times New Roman"/>
          <w:sz w:val="28"/>
          <w:szCs w:val="28"/>
        </w:rPr>
        <w:t xml:space="preserve">Бикинского </w:t>
      </w:r>
      <w:r w:rsidR="00504267" w:rsidRPr="00652D2D">
        <w:rPr>
          <w:rFonts w:ascii="Times New Roman" w:hAnsi="Times New Roman" w:cs="Times New Roman"/>
          <w:sz w:val="28"/>
          <w:szCs w:val="28"/>
        </w:rPr>
        <w:t>муниципального района, Генеральному плану городского поселения «Город Бикин».</w:t>
      </w:r>
    </w:p>
    <w:p w:rsidR="005663FE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5</w:t>
      </w:r>
      <w:r w:rsidR="005663FE" w:rsidRPr="00652D2D">
        <w:rPr>
          <w:rFonts w:ascii="Times New Roman" w:hAnsi="Times New Roman" w:cs="Times New Roman"/>
          <w:sz w:val="28"/>
          <w:szCs w:val="28"/>
        </w:rPr>
        <w:t xml:space="preserve">. Администрации городского поселения «Город Бикин» </w:t>
      </w:r>
      <w:r>
        <w:rPr>
          <w:rFonts w:ascii="Times New Roman" w:hAnsi="Times New Roman" w:cs="Times New Roman"/>
          <w:sz w:val="28"/>
          <w:szCs w:val="28"/>
        </w:rPr>
        <w:t>в 10-</w:t>
      </w:r>
      <w:r w:rsidR="005663FE" w:rsidRPr="00652D2D">
        <w:rPr>
          <w:rFonts w:ascii="Times New Roman" w:hAnsi="Times New Roman" w:cs="Times New Roman"/>
          <w:sz w:val="28"/>
          <w:szCs w:val="28"/>
        </w:rPr>
        <w:t xml:space="preserve">дневный срок с момента </w:t>
      </w:r>
      <w:r w:rsidR="002F6CF5">
        <w:rPr>
          <w:rFonts w:ascii="Times New Roman" w:hAnsi="Times New Roman" w:cs="Times New Roman"/>
          <w:sz w:val="28"/>
          <w:szCs w:val="28"/>
        </w:rPr>
        <w:t>представления</w:t>
      </w:r>
      <w:r w:rsidR="005663FE" w:rsidRPr="00652D2D"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Правила</w:t>
      </w:r>
      <w:r w:rsidR="00EB268D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5663FE" w:rsidRPr="0065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3FE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5.1</w:t>
      </w:r>
      <w:r w:rsidR="005663FE" w:rsidRPr="00652D2D">
        <w:rPr>
          <w:rFonts w:ascii="Times New Roman" w:hAnsi="Times New Roman" w:cs="Times New Roman"/>
          <w:sz w:val="28"/>
          <w:szCs w:val="28"/>
        </w:rPr>
        <w:t>.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</w:t>
      </w:r>
      <w:r w:rsidR="005663FE" w:rsidRPr="00652D2D">
        <w:rPr>
          <w:rFonts w:ascii="Times New Roman" w:hAnsi="Times New Roman" w:cs="Times New Roman"/>
          <w:sz w:val="28"/>
          <w:szCs w:val="28"/>
        </w:rPr>
        <w:t>Провести проверку проекта внесения изменений в Правила на соответствие требованиям</w:t>
      </w:r>
      <w:r w:rsidR="002F6CF5">
        <w:rPr>
          <w:rFonts w:ascii="Times New Roman" w:hAnsi="Times New Roman" w:cs="Times New Roman"/>
          <w:sz w:val="28"/>
          <w:szCs w:val="28"/>
        </w:rPr>
        <w:t xml:space="preserve"> технических регламентов, схеме</w:t>
      </w:r>
      <w:r w:rsidR="005663FE" w:rsidRPr="00652D2D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Российской Федерации, схеме территориального планирования </w:t>
      </w:r>
      <w:r w:rsidR="002F6CF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5663FE" w:rsidRPr="00652D2D">
        <w:rPr>
          <w:rFonts w:ascii="Times New Roman" w:hAnsi="Times New Roman" w:cs="Times New Roman"/>
          <w:sz w:val="28"/>
          <w:szCs w:val="28"/>
        </w:rPr>
        <w:t>, схеме территориального планирования Бикинского муниципального района, Генеральному плану  городского поселения «Город Бикин».</w:t>
      </w:r>
    </w:p>
    <w:p w:rsidR="005663FE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5.2</w:t>
      </w:r>
      <w:r w:rsidR="005663FE" w:rsidRPr="00652D2D">
        <w:rPr>
          <w:rFonts w:ascii="Times New Roman" w:hAnsi="Times New Roman" w:cs="Times New Roman"/>
          <w:sz w:val="28"/>
          <w:szCs w:val="28"/>
        </w:rPr>
        <w:t>. Представить проек</w:t>
      </w:r>
      <w:r w:rsidR="002F6CF5">
        <w:rPr>
          <w:rFonts w:ascii="Times New Roman" w:hAnsi="Times New Roman" w:cs="Times New Roman"/>
          <w:sz w:val="28"/>
          <w:szCs w:val="28"/>
        </w:rPr>
        <w:t>т внесения изменений в Правила г</w:t>
      </w:r>
      <w:r w:rsidR="005663FE" w:rsidRPr="00652D2D">
        <w:rPr>
          <w:rFonts w:ascii="Times New Roman" w:hAnsi="Times New Roman" w:cs="Times New Roman"/>
          <w:sz w:val="28"/>
          <w:szCs w:val="28"/>
        </w:rPr>
        <w:t>лаве городского поселения «Город Бикин» для принятия решения о проведении публичных слушаний.</w:t>
      </w:r>
    </w:p>
    <w:p w:rsidR="007009F9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6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. </w:t>
      </w:r>
      <w:r w:rsidR="002F6CF5">
        <w:rPr>
          <w:rFonts w:ascii="Times New Roman" w:hAnsi="Times New Roman" w:cs="Times New Roman"/>
          <w:sz w:val="28"/>
          <w:szCs w:val="28"/>
        </w:rPr>
        <w:t xml:space="preserve"> Общему отделу</w:t>
      </w:r>
      <w:r w:rsidR="005679F7" w:rsidRPr="00652D2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Бикин»</w:t>
      </w:r>
      <w:r w:rsidR="00BE14E8" w:rsidRPr="00652D2D">
        <w:rPr>
          <w:rFonts w:ascii="Times New Roman" w:hAnsi="Times New Roman" w:cs="Times New Roman"/>
          <w:sz w:val="28"/>
          <w:szCs w:val="28"/>
        </w:rPr>
        <w:t xml:space="preserve"> </w:t>
      </w:r>
      <w:r w:rsidR="002F6CF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F6CF5">
        <w:rPr>
          <w:rFonts w:ascii="Times New Roman" w:hAnsi="Times New Roman" w:cs="Times New Roman"/>
          <w:sz w:val="28"/>
          <w:szCs w:val="28"/>
        </w:rPr>
        <w:t>Такова</w:t>
      </w:r>
      <w:proofErr w:type="gramEnd"/>
      <w:r w:rsidR="00BE14E8" w:rsidRPr="00652D2D">
        <w:rPr>
          <w:rFonts w:ascii="Times New Roman" w:hAnsi="Times New Roman" w:cs="Times New Roman"/>
          <w:sz w:val="28"/>
          <w:szCs w:val="28"/>
        </w:rPr>
        <w:t xml:space="preserve"> О.В.</w:t>
      </w:r>
      <w:r w:rsidR="002F6CF5">
        <w:rPr>
          <w:rFonts w:ascii="Times New Roman" w:hAnsi="Times New Roman" w:cs="Times New Roman"/>
          <w:sz w:val="28"/>
          <w:szCs w:val="28"/>
        </w:rPr>
        <w:t>)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 опубликовать на</w:t>
      </w:r>
      <w:r w:rsidR="005679F7" w:rsidRPr="00652D2D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proofErr w:type="spellStart"/>
      <w:r w:rsidR="005679F7" w:rsidRPr="00652D2D">
        <w:rPr>
          <w:rFonts w:ascii="Times New Roman" w:hAnsi="Times New Roman" w:cs="Times New Roman"/>
          <w:sz w:val="28"/>
          <w:szCs w:val="28"/>
        </w:rPr>
        <w:t>Бикинский</w:t>
      </w:r>
      <w:proofErr w:type="spellEnd"/>
      <w:r w:rsidR="005679F7" w:rsidRPr="00652D2D">
        <w:rPr>
          <w:rFonts w:ascii="Times New Roman" w:hAnsi="Times New Roman" w:cs="Times New Roman"/>
          <w:sz w:val="28"/>
          <w:szCs w:val="28"/>
        </w:rPr>
        <w:t xml:space="preserve"> Вестник» и размес</w:t>
      </w:r>
      <w:r w:rsidR="00EB268D">
        <w:rPr>
          <w:rFonts w:ascii="Times New Roman" w:hAnsi="Times New Roman" w:cs="Times New Roman"/>
          <w:sz w:val="28"/>
          <w:szCs w:val="28"/>
        </w:rPr>
        <w:t>т</w:t>
      </w:r>
      <w:r w:rsidR="005679F7" w:rsidRPr="00652D2D">
        <w:rPr>
          <w:rFonts w:ascii="Times New Roman" w:hAnsi="Times New Roman" w:cs="Times New Roman"/>
          <w:sz w:val="28"/>
          <w:szCs w:val="28"/>
        </w:rPr>
        <w:t>ить на официа</w:t>
      </w:r>
      <w:r w:rsidR="005A7D98" w:rsidRPr="00652D2D">
        <w:rPr>
          <w:rFonts w:ascii="Times New Roman" w:hAnsi="Times New Roman" w:cs="Times New Roman"/>
          <w:sz w:val="28"/>
          <w:szCs w:val="28"/>
        </w:rPr>
        <w:t>льном сайте администрации городского поселения «Город Бикин»</w:t>
      </w:r>
      <w:r w:rsidR="005679F7" w:rsidRPr="00652D2D">
        <w:rPr>
          <w:rFonts w:ascii="Times New Roman" w:hAnsi="Times New Roman" w:cs="Times New Roman"/>
          <w:sz w:val="28"/>
          <w:szCs w:val="28"/>
        </w:rPr>
        <w:t>.</w:t>
      </w:r>
    </w:p>
    <w:p w:rsidR="00746110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7</w:t>
      </w:r>
      <w:r w:rsidR="00BE14E8" w:rsidRPr="00652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14E8" w:rsidRPr="00652D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14E8" w:rsidRPr="00652D2D">
        <w:rPr>
          <w:rFonts w:ascii="Times New Roman" w:hAnsi="Times New Roman" w:cs="Times New Roman"/>
          <w:sz w:val="28"/>
          <w:szCs w:val="28"/>
        </w:rPr>
        <w:t xml:space="preserve"> вы</w:t>
      </w:r>
      <w:r w:rsidR="007009F9" w:rsidRPr="00652D2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</w:t>
      </w:r>
      <w:r w:rsidR="00746110" w:rsidRPr="00652D2D">
        <w:rPr>
          <w:rFonts w:ascii="Times New Roman" w:hAnsi="Times New Roman" w:cs="Times New Roman"/>
          <w:sz w:val="28"/>
          <w:szCs w:val="28"/>
        </w:rPr>
        <w:t xml:space="preserve">главы администрации городского поселения «Город Бикин»  </w:t>
      </w:r>
      <w:proofErr w:type="spellStart"/>
      <w:r w:rsidR="00746110" w:rsidRPr="00652D2D">
        <w:rPr>
          <w:rFonts w:ascii="Times New Roman" w:hAnsi="Times New Roman" w:cs="Times New Roman"/>
          <w:sz w:val="28"/>
          <w:szCs w:val="28"/>
        </w:rPr>
        <w:t>Осадчука</w:t>
      </w:r>
      <w:proofErr w:type="spellEnd"/>
      <w:r w:rsidR="00746110" w:rsidRPr="00652D2D">
        <w:rPr>
          <w:rFonts w:ascii="Times New Roman" w:hAnsi="Times New Roman" w:cs="Times New Roman"/>
          <w:sz w:val="28"/>
          <w:szCs w:val="28"/>
        </w:rPr>
        <w:t xml:space="preserve"> Д.Я.</w:t>
      </w:r>
    </w:p>
    <w:p w:rsidR="005663FE" w:rsidRPr="00652D2D" w:rsidRDefault="00652D2D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D2D">
        <w:rPr>
          <w:rFonts w:ascii="Times New Roman" w:hAnsi="Times New Roman" w:cs="Times New Roman"/>
          <w:sz w:val="28"/>
          <w:szCs w:val="28"/>
        </w:rPr>
        <w:t>8</w:t>
      </w:r>
      <w:r w:rsidR="005663FE" w:rsidRPr="00652D2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обнародования.</w:t>
      </w:r>
    </w:p>
    <w:p w:rsidR="007009F9" w:rsidRPr="000D423E" w:rsidRDefault="007009F9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Default="007009F9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110" w:rsidRPr="000D423E" w:rsidRDefault="00746110" w:rsidP="00652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46110" w:rsidP="00652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</w:t>
      </w:r>
      <w:r w:rsidR="00BE14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В.А. Березовский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rPr>
          <w:sz w:val="28"/>
          <w:szCs w:val="28"/>
        </w:rPr>
        <w:sectPr w:rsidR="007009F9" w:rsidRPr="000D423E" w:rsidSect="00652D2D">
          <w:pgSz w:w="11906" w:h="16838"/>
          <w:pgMar w:top="1134" w:right="566" w:bottom="993" w:left="1843" w:header="708" w:footer="708" w:gutter="0"/>
          <w:cols w:space="708"/>
          <w:docGrid w:linePitch="360"/>
        </w:sectPr>
      </w:pPr>
    </w:p>
    <w:p w:rsidR="007009F9" w:rsidRPr="000D423E" w:rsidRDefault="00746110" w:rsidP="0074611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009F9" w:rsidRPr="000D423E">
        <w:rPr>
          <w:rFonts w:ascii="Times New Roman" w:hAnsi="Times New Roman" w:cs="Times New Roman"/>
          <w:sz w:val="28"/>
          <w:szCs w:val="28"/>
        </w:rPr>
        <w:t>1</w:t>
      </w:r>
    </w:p>
    <w:p w:rsidR="007009F9" w:rsidRPr="000D423E" w:rsidRDefault="007009F9" w:rsidP="00746110">
      <w:pPr>
        <w:pStyle w:val="ConsPlusNormal"/>
        <w:ind w:left="5670" w:firstLine="540"/>
        <w:rPr>
          <w:rFonts w:ascii="Times New Roman" w:hAnsi="Times New Roman" w:cs="Times New Roman"/>
          <w:sz w:val="28"/>
          <w:szCs w:val="28"/>
        </w:rPr>
      </w:pPr>
    </w:p>
    <w:p w:rsidR="00746110" w:rsidRDefault="005A7D98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4EE2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746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611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746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10" w:rsidRDefault="00746110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«Город Бикин» </w:t>
      </w:r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9F9" w:rsidRPr="000D423E" w:rsidRDefault="007009F9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от </w:t>
      </w:r>
      <w:r w:rsidR="00746110">
        <w:rPr>
          <w:rFonts w:ascii="Times New Roman" w:hAnsi="Times New Roman" w:cs="Times New Roman"/>
          <w:sz w:val="28"/>
          <w:szCs w:val="28"/>
        </w:rPr>
        <w:t>___________ 2016 г. №____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0D423E">
        <w:rPr>
          <w:rFonts w:ascii="Times New Roman" w:hAnsi="Times New Roman" w:cs="Times New Roman"/>
          <w:sz w:val="28"/>
          <w:szCs w:val="28"/>
        </w:rPr>
        <w:t>СОСТАВ</w:t>
      </w:r>
    </w:p>
    <w:p w:rsidR="007009F9" w:rsidRPr="000D423E" w:rsidRDefault="00700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</w:t>
      </w:r>
    </w:p>
    <w:p w:rsidR="007009F9" w:rsidRPr="000D423E" w:rsidRDefault="00700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746110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  <w:r w:rsidR="00746110" w:rsidRPr="000D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654"/>
      </w:tblGrid>
      <w:tr w:rsidR="007009F9" w:rsidRPr="000D423E" w:rsidTr="007C4EE2">
        <w:tc>
          <w:tcPr>
            <w:tcW w:w="1984" w:type="dxa"/>
          </w:tcPr>
          <w:p w:rsidR="007009F9" w:rsidRPr="000D423E" w:rsidRDefault="00746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Д.Я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7009F9" w:rsidRPr="000D423E" w:rsidRDefault="007C4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46110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городского поселения «Город Бикин»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6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110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6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Мартьянова Е.В. </w:t>
            </w:r>
          </w:p>
        </w:tc>
        <w:tc>
          <w:tcPr>
            <w:tcW w:w="7654" w:type="dxa"/>
          </w:tcPr>
          <w:p w:rsidR="007009F9" w:rsidRPr="000D423E" w:rsidRDefault="007C4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6110">
              <w:rPr>
                <w:rFonts w:ascii="Times New Roman" w:hAnsi="Times New Roman" w:cs="Times New Roman"/>
                <w:sz w:val="28"/>
                <w:szCs w:val="28"/>
              </w:rPr>
              <w:t>лавный специалист  по архитектуре и строительству администрации городского  поселения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 </w:t>
            </w:r>
          </w:p>
        </w:tc>
        <w:tc>
          <w:tcPr>
            <w:tcW w:w="7654" w:type="dxa"/>
          </w:tcPr>
          <w:p w:rsidR="007009F9" w:rsidRPr="000D423E" w:rsidRDefault="007C4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>ачальник отдела по управлению имуществом администрации городского поселения «Город Бикин»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91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О.С. </w:t>
            </w:r>
          </w:p>
        </w:tc>
        <w:tc>
          <w:tcPr>
            <w:tcW w:w="7654" w:type="dxa"/>
          </w:tcPr>
          <w:p w:rsidR="007009F9" w:rsidRPr="000D423E" w:rsidRDefault="007C4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земельных отношений отдела по управлению имуществом администрации городского поселения «Город Бикин»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91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Т.А. </w:t>
            </w:r>
          </w:p>
        </w:tc>
        <w:tc>
          <w:tcPr>
            <w:tcW w:w="7654" w:type="dxa"/>
          </w:tcPr>
          <w:p w:rsidR="007009F9" w:rsidRPr="000D423E" w:rsidRDefault="007C4EE2" w:rsidP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городского поселения «Город Бикин»</w:t>
            </w:r>
            <w:proofErr w:type="gramStart"/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743791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</w:t>
            </w:r>
            <w:r w:rsidR="004E5A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лова М.В. </w:t>
            </w:r>
          </w:p>
        </w:tc>
        <w:tc>
          <w:tcPr>
            <w:tcW w:w="7654" w:type="dxa"/>
          </w:tcPr>
          <w:p w:rsidR="007009F9" w:rsidRPr="000D423E" w:rsidRDefault="007C4E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«Город Бикин»</w:t>
            </w:r>
            <w:proofErr w:type="gramStart"/>
            <w:r w:rsidR="005A7D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В.В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7009F9" w:rsidRPr="000D423E" w:rsidRDefault="007C4EE2" w:rsidP="005A7D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сельского хозяйства и охраны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>Бикинского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743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Е.В.</w:t>
            </w:r>
          </w:p>
        </w:tc>
        <w:tc>
          <w:tcPr>
            <w:tcW w:w="7654" w:type="dxa"/>
          </w:tcPr>
          <w:p w:rsidR="007009F9" w:rsidRPr="000D423E" w:rsidRDefault="007C4EE2" w:rsidP="00B71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архитекту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3791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BA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Бикинского  муниципального </w:t>
            </w:r>
            <w:r w:rsidR="007009F9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009F9" w:rsidRPr="000D423E" w:rsidTr="007C4EE2">
        <w:tc>
          <w:tcPr>
            <w:tcW w:w="1984" w:type="dxa"/>
          </w:tcPr>
          <w:p w:rsidR="007009F9" w:rsidRPr="000D423E" w:rsidRDefault="00B71B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 А.В. </w:t>
            </w:r>
          </w:p>
        </w:tc>
        <w:tc>
          <w:tcPr>
            <w:tcW w:w="7654" w:type="dxa"/>
          </w:tcPr>
          <w:p w:rsidR="007009F9" w:rsidRPr="000D423E" w:rsidRDefault="007C4EE2" w:rsidP="005A7D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 xml:space="preserve">главный  специалист </w:t>
            </w:r>
            <w:r w:rsidR="00B71BA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B71BA0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 xml:space="preserve">по управлению имуществом и земельными ресурсами </w:t>
            </w:r>
            <w:r w:rsidR="00B71B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Бикинского  муниципального </w:t>
            </w:r>
            <w:r w:rsidR="00B71BA0" w:rsidRPr="000D423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5A7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09F9" w:rsidRPr="000D423E" w:rsidRDefault="007009F9">
      <w:pPr>
        <w:rPr>
          <w:sz w:val="28"/>
          <w:szCs w:val="28"/>
        </w:rPr>
        <w:sectPr w:rsidR="007009F9" w:rsidRPr="000D423E" w:rsidSect="00746110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7009F9" w:rsidRPr="000D423E" w:rsidRDefault="007009F9" w:rsidP="00B71B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4E5A46" w:rsidP="004E5A4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Приложение №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AAC" w:rsidRDefault="005A7D98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4AA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 </w:t>
      </w:r>
      <w:proofErr w:type="gramStart"/>
      <w:r w:rsidR="00874AA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74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AC" w:rsidRDefault="00874AAC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«Город Бикин» </w:t>
      </w:r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AC" w:rsidRPr="000D423E" w:rsidRDefault="00874AAC" w:rsidP="005A7D9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2016 г. №____</w:t>
      </w:r>
    </w:p>
    <w:p w:rsidR="007009F9" w:rsidRPr="00874AAC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7701B9" w:rsidRDefault="007701B9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  <w:bookmarkStart w:id="2" w:name="P121"/>
      <w:bookmarkEnd w:id="2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009F9" w:rsidRPr="00874AAC" w:rsidRDefault="00700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AA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701B9" w:rsidRPr="007701B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701B9">
        <w:rPr>
          <w:rFonts w:ascii="Times New Roman" w:hAnsi="Times New Roman" w:cs="Times New Roman"/>
          <w:sz w:val="28"/>
          <w:szCs w:val="28"/>
        </w:rPr>
        <w:t>ПО ПОДГОТОВКЕ ПРОЕКТА ВНЕСЕНИЯ И</w:t>
      </w:r>
      <w:r w:rsidR="007701B9" w:rsidRPr="007701B9">
        <w:rPr>
          <w:rFonts w:ascii="Times New Roman" w:hAnsi="Times New Roman" w:cs="Times New Roman"/>
          <w:sz w:val="28"/>
          <w:szCs w:val="28"/>
        </w:rPr>
        <w:t>ЗМЕНЕНИЙ В ПРАВИЛА</w:t>
      </w:r>
    </w:p>
    <w:p w:rsidR="004E5A46" w:rsidRPr="00874AAC" w:rsidRDefault="007009F9" w:rsidP="004E5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AAC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4E5A46" w:rsidRPr="00874AAC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БИКИН» 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70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действует  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7009F9" w:rsidRPr="007D20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09F9" w:rsidRPr="000D423E">
        <w:rPr>
          <w:rFonts w:ascii="Times New Roman" w:hAnsi="Times New Roman" w:cs="Times New Roman"/>
          <w:sz w:val="28"/>
          <w:szCs w:val="28"/>
        </w:rPr>
        <w:t xml:space="preserve"> Хабаровско</w:t>
      </w:r>
      <w:r w:rsidR="0043392F">
        <w:rPr>
          <w:rFonts w:ascii="Times New Roman" w:hAnsi="Times New Roman" w:cs="Times New Roman"/>
          <w:sz w:val="28"/>
          <w:szCs w:val="28"/>
        </w:rPr>
        <w:t>го края от 29.03.2006 №</w:t>
      </w:r>
      <w:r w:rsidR="00874AAC">
        <w:rPr>
          <w:rFonts w:ascii="Times New Roman" w:hAnsi="Times New Roman" w:cs="Times New Roman"/>
          <w:sz w:val="28"/>
          <w:szCs w:val="28"/>
        </w:rPr>
        <w:t xml:space="preserve"> 11 «</w:t>
      </w:r>
      <w:r w:rsidR="007009F9" w:rsidRPr="000D423E">
        <w:rPr>
          <w:rFonts w:ascii="Times New Roman" w:hAnsi="Times New Roman" w:cs="Times New Roman"/>
          <w:sz w:val="28"/>
          <w:szCs w:val="28"/>
        </w:rPr>
        <w:t>О составе и порядке деятельности комиссии по подготовке проекта Правил земл</w:t>
      </w:r>
      <w:r w:rsidR="00874AAC">
        <w:rPr>
          <w:rFonts w:ascii="Times New Roman" w:hAnsi="Times New Roman" w:cs="Times New Roman"/>
          <w:sz w:val="28"/>
          <w:szCs w:val="28"/>
        </w:rPr>
        <w:t>епользования и застройки»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 устанавливает дополнительные требования к составу и порядку деятельности Комиссии по подготовке проекта Правил землепользования и застройки городского поселения «Город Бикин» (далее - Комиссия).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1.1. В своей деятельности Комиссия руководствуется законодательством Российской Федерации, в том числе нормативными правовыми актами органов государственной власти Российской Федерации, нормативными правовыми актами органов государственной власти Хабаровского края, муниципальными правовыми актами органов местного самоуправления </w:t>
      </w:r>
      <w:r w:rsidR="004E5A46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4E5A46">
        <w:rPr>
          <w:rFonts w:ascii="Times New Roman" w:hAnsi="Times New Roman" w:cs="Times New Roman"/>
          <w:sz w:val="28"/>
          <w:szCs w:val="28"/>
        </w:rPr>
        <w:t>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0D423E">
        <w:rPr>
          <w:rFonts w:ascii="Times New Roman" w:hAnsi="Times New Roman" w:cs="Times New Roman"/>
          <w:sz w:val="28"/>
          <w:szCs w:val="28"/>
        </w:rPr>
        <w:t>1.2. Комиссия осуществляет следующие полномочия: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а) по подготовке </w:t>
      </w:r>
      <w:hyperlink r:id="rId7" w:history="1">
        <w:r w:rsidRPr="007D20E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городского поселения «Город Бикин» (далее - Правила) в порядке, установленном </w:t>
      </w:r>
      <w:hyperlink r:id="rId8" w:history="1">
        <w:r w:rsidRPr="007D20E8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20E8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D20E8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- </w:t>
      </w: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б) по внесению изменений в </w:t>
      </w:r>
      <w:hyperlink r:id="rId10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7D20E8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20E8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в) по предоставлению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расположенных на территории </w:t>
      </w:r>
      <w:r w:rsidR="004E5A46" w:rsidRPr="004E5A46">
        <w:rPr>
          <w:rFonts w:ascii="Times New Roman" w:hAnsi="Times New Roman" w:cs="Times New Roman"/>
          <w:sz w:val="28"/>
          <w:szCs w:val="28"/>
        </w:rPr>
        <w:t>гор</w:t>
      </w:r>
      <w:r w:rsidR="004E5A46">
        <w:rPr>
          <w:rFonts w:ascii="Times New Roman" w:hAnsi="Times New Roman" w:cs="Times New Roman"/>
          <w:sz w:val="28"/>
          <w:szCs w:val="28"/>
        </w:rPr>
        <w:t xml:space="preserve">одского поселения «Город Бикин», </w:t>
      </w:r>
      <w:r w:rsidRPr="000D423E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2" w:history="1">
        <w:r w:rsidRPr="007D20E8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20E8">
          <w:rPr>
            <w:rFonts w:ascii="Times New Roman" w:hAnsi="Times New Roman" w:cs="Times New Roman"/>
            <w:sz w:val="28"/>
            <w:szCs w:val="28"/>
          </w:rPr>
          <w:t>39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г)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</w:t>
      </w:r>
      <w:r w:rsidR="004E5A46" w:rsidRPr="000D423E">
        <w:rPr>
          <w:rFonts w:ascii="Times New Roman" w:hAnsi="Times New Roman" w:cs="Times New Roman"/>
          <w:sz w:val="28"/>
          <w:szCs w:val="28"/>
        </w:rPr>
        <w:t>гор</w:t>
      </w:r>
      <w:r w:rsidR="004E5A46">
        <w:rPr>
          <w:rFonts w:ascii="Times New Roman" w:hAnsi="Times New Roman" w:cs="Times New Roman"/>
          <w:sz w:val="28"/>
          <w:szCs w:val="28"/>
        </w:rPr>
        <w:t xml:space="preserve">одского поселения «Город Бикин», </w:t>
      </w:r>
      <w:r w:rsidRPr="000D423E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3" w:history="1">
        <w:r w:rsidRPr="007D20E8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20E8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д) предусмотренные </w:t>
      </w:r>
      <w:hyperlink r:id="rId14" w:history="1">
        <w:r w:rsidRPr="007D20E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r w:rsidR="00CD7557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="00CD7557" w:rsidRPr="000D423E">
        <w:rPr>
          <w:rFonts w:ascii="Times New Roman" w:hAnsi="Times New Roman" w:cs="Times New Roman"/>
          <w:sz w:val="28"/>
          <w:szCs w:val="28"/>
        </w:rPr>
        <w:t xml:space="preserve"> «Город Бикин»</w:t>
      </w:r>
      <w:r w:rsidR="00CD7557">
        <w:rPr>
          <w:rFonts w:ascii="Times New Roman" w:hAnsi="Times New Roman" w:cs="Times New Roman"/>
          <w:sz w:val="28"/>
          <w:szCs w:val="28"/>
        </w:rPr>
        <w:t>,</w:t>
      </w:r>
      <w:r w:rsidR="00CD7557" w:rsidRPr="000D423E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CD755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D7557" w:rsidRPr="000D423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23E">
        <w:rPr>
          <w:rFonts w:ascii="Times New Roman" w:hAnsi="Times New Roman" w:cs="Times New Roman"/>
          <w:sz w:val="28"/>
          <w:szCs w:val="28"/>
        </w:rPr>
        <w:t>е) предусмотренные административными регламентами пред</w:t>
      </w:r>
      <w:r w:rsidR="0043392F">
        <w:rPr>
          <w:rFonts w:ascii="Times New Roman" w:hAnsi="Times New Roman" w:cs="Times New Roman"/>
          <w:sz w:val="28"/>
          <w:szCs w:val="28"/>
        </w:rPr>
        <w:t>оставления муниципальных услуг «</w:t>
      </w:r>
      <w:hyperlink r:id="rId15" w:history="1"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>Предоставление разрешения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на территории городс</w:t>
      </w:r>
      <w:r w:rsidR="0043392F">
        <w:rPr>
          <w:rFonts w:ascii="Times New Roman" w:hAnsi="Times New Roman" w:cs="Times New Roman"/>
          <w:sz w:val="28"/>
          <w:szCs w:val="28"/>
        </w:rPr>
        <w:t>кого поселения «Город Бикин» и «</w:t>
      </w:r>
      <w:hyperlink r:id="rId16" w:history="1"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>Предоставление разрешения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CD7557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CD7557">
        <w:rPr>
          <w:rFonts w:ascii="Times New Roman" w:hAnsi="Times New Roman" w:cs="Times New Roman"/>
          <w:sz w:val="28"/>
          <w:szCs w:val="28"/>
        </w:rPr>
        <w:t>,</w:t>
      </w:r>
      <w:r w:rsidR="00CD7557" w:rsidRPr="000D423E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утвержденными постановлениями </w:t>
      </w:r>
      <w:r w:rsidR="00CD7557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CD75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1.3. Организационно-техническое и документационное обеспечение деятельности Комиссии осуществляет </w:t>
      </w:r>
      <w:r w:rsidR="0065489B">
        <w:rPr>
          <w:rFonts w:ascii="Times New Roman" w:hAnsi="Times New Roman" w:cs="Times New Roman"/>
          <w:sz w:val="28"/>
          <w:szCs w:val="28"/>
        </w:rPr>
        <w:t xml:space="preserve">отдел городского хозяйства администрации </w:t>
      </w:r>
      <w:r w:rsidR="0065489B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874AAC">
        <w:rPr>
          <w:rFonts w:ascii="Times New Roman" w:hAnsi="Times New Roman" w:cs="Times New Roman"/>
          <w:sz w:val="28"/>
          <w:szCs w:val="28"/>
        </w:rPr>
        <w:t>, А</w:t>
      </w:r>
      <w:r w:rsidRPr="000D423E">
        <w:rPr>
          <w:rFonts w:ascii="Times New Roman" w:hAnsi="Times New Roman" w:cs="Times New Roman"/>
          <w:sz w:val="28"/>
          <w:szCs w:val="28"/>
        </w:rPr>
        <w:t xml:space="preserve">рхив Комиссии, в том числе протоколы всех заседаний, поступившие в Комиссию заявления, предложения, обращения, протоколы публичных слушаний, заключения о результатах публичных слушаний и иные материалы, связанные с деятельностью Комиссии, хранятся в </w:t>
      </w:r>
      <w:r w:rsidR="0065489B">
        <w:rPr>
          <w:rFonts w:ascii="Times New Roman" w:hAnsi="Times New Roman" w:cs="Times New Roman"/>
          <w:sz w:val="28"/>
          <w:szCs w:val="28"/>
        </w:rPr>
        <w:t>отделе</w:t>
      </w:r>
      <w:r w:rsidRPr="000D423E">
        <w:rPr>
          <w:rFonts w:ascii="Times New Roman" w:hAnsi="Times New Roman" w:cs="Times New Roman"/>
          <w:sz w:val="28"/>
          <w:szCs w:val="28"/>
        </w:rPr>
        <w:t>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1.4. Место нахождения Комиссии, председателя Комиссии и </w:t>
      </w:r>
      <w:r w:rsidR="0065489B">
        <w:rPr>
          <w:rFonts w:ascii="Times New Roman" w:hAnsi="Times New Roman" w:cs="Times New Roman"/>
          <w:sz w:val="28"/>
          <w:szCs w:val="28"/>
        </w:rPr>
        <w:t>отдела</w:t>
      </w:r>
      <w:r w:rsidRPr="000D423E">
        <w:rPr>
          <w:rFonts w:ascii="Times New Roman" w:hAnsi="Times New Roman" w:cs="Times New Roman"/>
          <w:sz w:val="28"/>
          <w:szCs w:val="28"/>
        </w:rPr>
        <w:t>, адрес для направления корреспонденции и иная контактная информация:</w:t>
      </w:r>
    </w:p>
    <w:p w:rsidR="007009F9" w:rsidRPr="000D423E" w:rsidRDefault="0065489B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>
        <w:rPr>
          <w:rFonts w:ascii="Times New Roman" w:hAnsi="Times New Roman" w:cs="Times New Roman"/>
          <w:sz w:val="28"/>
          <w:szCs w:val="28"/>
        </w:rPr>
        <w:t>а) 682972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Бикин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19</w:t>
      </w:r>
      <w:r w:rsidR="007009F9" w:rsidRPr="000D423E">
        <w:rPr>
          <w:rFonts w:ascii="Times New Roman" w:hAnsi="Times New Roman" w:cs="Times New Roman"/>
          <w:sz w:val="28"/>
          <w:szCs w:val="28"/>
        </w:rPr>
        <w:t>,</w:t>
      </w:r>
      <w:r w:rsidRPr="00654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городского хозяйства администрации </w:t>
      </w:r>
      <w:r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7009F9"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65489B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телефон </w:t>
      </w:r>
      <w:r w:rsidR="00874A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(42155) 22-9-01; факс: </w:t>
      </w:r>
      <w:r w:rsidR="00874A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(42155) 22-2-13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 (с пометкой </w:t>
      </w:r>
      <w:r w:rsidR="007D20E8">
        <w:rPr>
          <w:rFonts w:ascii="Times New Roman" w:hAnsi="Times New Roman" w:cs="Times New Roman"/>
          <w:sz w:val="28"/>
          <w:szCs w:val="28"/>
        </w:rPr>
        <w:t>«В комиссию</w:t>
      </w:r>
      <w:r w:rsidR="007D20E8" w:rsidRPr="000D423E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городского поселения «Го</w:t>
      </w:r>
      <w:r w:rsidR="007D20E8">
        <w:rPr>
          <w:rFonts w:ascii="Times New Roman" w:hAnsi="Times New Roman" w:cs="Times New Roman"/>
          <w:sz w:val="28"/>
          <w:szCs w:val="28"/>
        </w:rPr>
        <w:t>род Бикин»</w:t>
      </w:r>
      <w:r w:rsidR="007D20E8"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в</w:t>
      </w:r>
      <w:r w:rsidR="00AB2482">
        <w:rPr>
          <w:rFonts w:ascii="Times New Roman" w:hAnsi="Times New Roman" w:cs="Times New Roman"/>
          <w:sz w:val="28"/>
          <w:szCs w:val="28"/>
        </w:rPr>
        <w:t xml:space="preserve"> отделе городского хозяйства администрации </w:t>
      </w:r>
      <w:r w:rsidR="00AB2482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деятельности Комиссии, указанным в </w:t>
      </w:r>
      <w:hyperlink w:anchor="P134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Порядка, ос</w:t>
      </w:r>
      <w:r w:rsidR="00AB2482">
        <w:rPr>
          <w:rFonts w:ascii="Times New Roman" w:hAnsi="Times New Roman" w:cs="Times New Roman"/>
          <w:sz w:val="28"/>
          <w:szCs w:val="28"/>
        </w:rPr>
        <w:t>уществляет секретарь Комиссии в понедельник и четверг с 09-00 часов до 17-00 часов</w:t>
      </w:r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г) адрес электронной почты</w:t>
      </w:r>
      <w:r w:rsidRPr="007D20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bikin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bikin</w:t>
        </w:r>
        <w:r w:rsidR="00874AAC" w:rsidRPr="007D20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874AAC">
        <w:rPr>
          <w:rFonts w:ascii="Times New Roman" w:hAnsi="Times New Roman" w:cs="Times New Roman"/>
          <w:sz w:val="28"/>
          <w:szCs w:val="28"/>
        </w:rPr>
        <w:t xml:space="preserve"> с пометкой «В комиссию</w:t>
      </w:r>
      <w:r w:rsidR="00874AAC" w:rsidRPr="000D423E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городского поселения «Го</w:t>
      </w:r>
      <w:r w:rsidR="00874AAC">
        <w:rPr>
          <w:rFonts w:ascii="Times New Roman" w:hAnsi="Times New Roman" w:cs="Times New Roman"/>
          <w:sz w:val="28"/>
          <w:szCs w:val="28"/>
        </w:rPr>
        <w:t>род Бикин»</w:t>
      </w:r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) официальный сайт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133505" w:rsidRPr="00133505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сайт администрации)</w:t>
      </w:r>
      <w:r w:rsidR="00874AAC">
        <w:rPr>
          <w:rFonts w:ascii="Times New Roman" w:hAnsi="Times New Roman" w:cs="Times New Roman"/>
          <w:sz w:val="28"/>
          <w:szCs w:val="28"/>
        </w:rPr>
        <w:t xml:space="preserve"> –</w:t>
      </w:r>
      <w:r w:rsidR="00874AAC" w:rsidRPr="00874AAC">
        <w:rPr>
          <w:rFonts w:ascii="Times New Roman" w:hAnsi="Times New Roman" w:cs="Times New Roman"/>
          <w:sz w:val="28"/>
          <w:szCs w:val="28"/>
        </w:rPr>
        <w:t xml:space="preserve"> </w:t>
      </w:r>
      <w:r w:rsidR="00874AA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74AAC" w:rsidRPr="00874A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AA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74AAC" w:rsidRPr="00874A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74AAC">
        <w:rPr>
          <w:rFonts w:ascii="Times New Roman" w:hAnsi="Times New Roman" w:cs="Times New Roman"/>
          <w:sz w:val="28"/>
          <w:szCs w:val="28"/>
          <w:lang w:val="en-US"/>
        </w:rPr>
        <w:t>bikin</w:t>
      </w:r>
      <w:proofErr w:type="spellEnd"/>
      <w:r w:rsidR="00874AAC" w:rsidRPr="00874A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A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2. Права Комиссии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полномочий, указанных в </w:t>
      </w:r>
      <w:hyperlink w:anchor="P134" w:history="1">
        <w:r w:rsidRPr="007D20E8">
          <w:rPr>
            <w:rFonts w:ascii="Times New Roman" w:hAnsi="Times New Roman" w:cs="Times New Roman"/>
            <w:sz w:val="28"/>
            <w:szCs w:val="28"/>
          </w:rPr>
          <w:t>пункте</w:t>
        </w:r>
        <w:r w:rsidRPr="000D423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D20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вправе: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а) взаимодействовать с органами государственной власти, органами местного самоуправления, иными органами, организациями и объединениями, а также юридическими и физическими лицами, в том числе приглашать их либо их представителей на свои заседания;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необходимые информацию и материалы;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в) направлять </w:t>
      </w:r>
      <w:r w:rsidR="0013350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133505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0D423E">
        <w:rPr>
          <w:rFonts w:ascii="Times New Roman" w:hAnsi="Times New Roman" w:cs="Times New Roman"/>
          <w:sz w:val="28"/>
          <w:szCs w:val="28"/>
        </w:rPr>
        <w:lastRenderedPageBreak/>
        <w:t>(предложения, рекомендации) и иные сведения;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г) осуществлять иные законные действия.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3. Права и обязанности председателя Комиссии, членов</w:t>
      </w:r>
    </w:p>
    <w:p w:rsidR="007009F9" w:rsidRPr="000D423E" w:rsidRDefault="007009F9" w:rsidP="00874A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Комиссии, секретарей Комиссии и иных лиц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3.1. Пре</w:t>
      </w:r>
      <w:r w:rsidR="00874AAC">
        <w:rPr>
          <w:rFonts w:ascii="Times New Roman" w:hAnsi="Times New Roman" w:cs="Times New Roman"/>
          <w:sz w:val="28"/>
          <w:szCs w:val="28"/>
        </w:rPr>
        <w:t>дседатель Комиссии и заместитель</w:t>
      </w:r>
      <w:r w:rsidRPr="000D423E">
        <w:rPr>
          <w:rFonts w:ascii="Times New Roman" w:hAnsi="Times New Roman" w:cs="Times New Roman"/>
          <w:sz w:val="28"/>
          <w:szCs w:val="28"/>
        </w:rPr>
        <w:t xml:space="preserve"> председателя Комиссии назначаются </w:t>
      </w:r>
      <w:r w:rsidR="001335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133505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посредством муниципального правового </w:t>
      </w:r>
      <w:r w:rsidR="00874AAC">
        <w:rPr>
          <w:rFonts w:ascii="Times New Roman" w:hAnsi="Times New Roman" w:cs="Times New Roman"/>
          <w:sz w:val="28"/>
          <w:szCs w:val="28"/>
        </w:rPr>
        <w:t xml:space="preserve">акта </w:t>
      </w:r>
      <w:r w:rsidR="001335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>. В случае временного отсутствия председателя Комиссии его полномо</w:t>
      </w:r>
      <w:r w:rsidR="00874AAC">
        <w:rPr>
          <w:rFonts w:ascii="Times New Roman" w:hAnsi="Times New Roman" w:cs="Times New Roman"/>
          <w:sz w:val="28"/>
          <w:szCs w:val="28"/>
        </w:rPr>
        <w:t>чия вправе осуществлять заместитель</w:t>
      </w:r>
      <w:r w:rsidRPr="000D423E">
        <w:rPr>
          <w:rFonts w:ascii="Times New Roman" w:hAnsi="Times New Roman" w:cs="Times New Roman"/>
          <w:sz w:val="28"/>
          <w:szCs w:val="28"/>
        </w:rPr>
        <w:t>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3.2. Председатель Комиссии вправе: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а) определять секретарей Комиссии из числа муниципальных служащих отдела </w:t>
      </w:r>
      <w:r w:rsidR="00133505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0D423E">
        <w:rPr>
          <w:rFonts w:ascii="Times New Roman" w:hAnsi="Times New Roman" w:cs="Times New Roman"/>
          <w:sz w:val="28"/>
          <w:szCs w:val="28"/>
        </w:rPr>
        <w:t xml:space="preserve"> и принимать решение о приглашении и (или) о допуске на заседания Комиссии лиц из числа указанных в </w:t>
      </w:r>
      <w:hyperlink w:anchor="P192" w:history="1">
        <w:r w:rsidRPr="007D20E8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Pr="007D20E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б) во время заседания Комиссии выражать свое мнение и (или) докладывать по существу вопросов, внесенных на рассмотрение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вносить на рассмотрение Комиссии вопросы, не включенные в повестку заседания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г) голосовать по существу вопросов, внесенных на рассмотрение Комиссии, задавать вопросы членам Комиссии и лицам, указанным в </w:t>
      </w:r>
      <w:hyperlink w:anchor="P192" w:history="1">
        <w:r w:rsidRPr="007D20E8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Pr="007D20E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д) осуществлять иные законные действия, направленные на выполнение Комиссией полномочий, указанных в </w:t>
      </w:r>
      <w:hyperlink w:anchor="P134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3.3. Председатель Комиссии обязан: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а) обеспечивать своевременность и установленный порядок деятельности Комиссии и секретарей Комиссии, предварительно знакомиться с материалами (заявлениями, предложениями, обращениями), поступившими в Комиссию;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  <w:r w:rsidRPr="000D423E">
        <w:rPr>
          <w:rFonts w:ascii="Times New Roman" w:hAnsi="Times New Roman" w:cs="Times New Roman"/>
          <w:sz w:val="28"/>
          <w:szCs w:val="28"/>
        </w:rPr>
        <w:t>б) заблаговременно назначать дату, время, место заседания Комиссии и утверждать повестку заседания Комиссии, а также заблаговременно поручать секретарю Комиссии не менее чем за три дня до проведения заседания в письменном виде доводить до сведения членов Комиссии, а в случае необходимости и иных заинтересованных лиц указанные в настоящем абзаце сведения;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обеспечивать правильность и достоверность ведения протоколов заседаний Комиссии, протоколов публичных слушаний, заключений о результатах публичных слушаний и подписывать указанные протоколы и результаты;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г) до голосования сообщать на заседании Комиссии все известные ему обстоятельства по вопросам, в</w:t>
      </w:r>
      <w:r w:rsidR="00874AAC">
        <w:rPr>
          <w:rFonts w:ascii="Times New Roman" w:hAnsi="Times New Roman" w:cs="Times New Roman"/>
          <w:sz w:val="28"/>
          <w:szCs w:val="28"/>
        </w:rPr>
        <w:t>ы</w:t>
      </w:r>
      <w:r w:rsidRPr="000D423E">
        <w:rPr>
          <w:rFonts w:ascii="Times New Roman" w:hAnsi="Times New Roman" w:cs="Times New Roman"/>
          <w:sz w:val="28"/>
          <w:szCs w:val="28"/>
        </w:rPr>
        <w:t>несенным на рассмотрение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д) совершать иные законные действия, соответствующие задачам и полномочиям Комиссии.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3.4. Персональный </w:t>
      </w:r>
      <w:hyperlink w:anchor="P60" w:history="1">
        <w:r w:rsidRPr="007D20E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 w:rsidR="0013350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 xml:space="preserve"> посредством муниципального правового акта </w:t>
      </w:r>
      <w:r w:rsidRPr="000D423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33505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>. Члены Комиссии имеют право: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а) заблаговременно получать сведения, указанные в </w:t>
      </w:r>
      <w:hyperlink w:anchor="P170" w:history="1">
        <w:r w:rsidR="0043392F" w:rsidRPr="007D20E8">
          <w:rPr>
            <w:rFonts w:ascii="Times New Roman" w:hAnsi="Times New Roman" w:cs="Times New Roman"/>
            <w:sz w:val="28"/>
            <w:szCs w:val="28"/>
          </w:rPr>
          <w:t>абзаце «б»</w:t>
        </w:r>
        <w:r w:rsidRPr="007D20E8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б) заблаговременно знакомиться с материалами (заявлениями, предложениями, обращениями), поступившими в Комиссию;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участвовать в обсуждении и выражать свое мнение по существу рассматриваемых на заседании Комиссии вопросов, в том числе в письменном виде, которое приобщается к протоколу заседания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г) вносить на рассмотрение Комиссии вопросы, не включенные в повестку заседания Комиссии, задавать вопросы председателю и членам Комиссии, а также лицам, указанным в </w:t>
      </w:r>
      <w:hyperlink w:anchor="P192" w:history="1">
        <w:r w:rsidRPr="007D20E8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Pr="007D20E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д) совершать иные законные действия, соответствующие задачам и полномочиям Комиссии.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3.5. Члены Комиссии обязаны: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а) присутствовать на заседаниях Комиссии по приглашению секретаря Комиссии. При возникновении обстоятельств, препятствующих явке на заседания Комиссии, ее члены обязаны заранее уведомить об этом секретаря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б) до голосования сообщать на заседании Комиссии все известные им обстоятельства по вопросам, внесенным на рассмотрение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голосовать по каждому вопросу, внесенному на рассмотрение Комиссии.</w:t>
      </w:r>
    </w:p>
    <w:p w:rsidR="007009F9" w:rsidRPr="000D423E" w:rsidRDefault="00874AAC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Секретарь</w:t>
      </w:r>
      <w:r w:rsidR="00C44372">
        <w:rPr>
          <w:rFonts w:ascii="Times New Roman" w:hAnsi="Times New Roman" w:cs="Times New Roman"/>
          <w:sz w:val="28"/>
          <w:szCs w:val="28"/>
        </w:rPr>
        <w:t xml:space="preserve"> Комиссии назначае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тся председателем Комиссии из числа муниципальных служащих </w:t>
      </w:r>
      <w:r w:rsidR="00C4437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поселения, 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 при этом они не входят в состав членов Комиссии. Секретарь, определенный председателем Комиссии, обязан: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а) заблаговременно докладывать председателю Комиссии и на заседаниях Комиссии о поступивших (поданных) в Комиссию материалах (заявлениях, предложениях, обращениях);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б) исполнять поручения председателя Комиссии, направленные на исполнение полномочий Комиссии, в том числе приглашать членов Комиссии на заседание с предварительным сообщением повестки дня;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в) формировать документы по каждому заявлению, предложению, обращению, поступившему в Комиссию;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г) исполнять законные поручения председателя Комиссии и вести делопроизводство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д) на основании предварительных уведомлений членов Комиссии сообщать председателю о возможном их отсутствии на заседании;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е) правильно и достоверно вести протоколы заседаний Комиссии, протоколы публичных слушаний, заключения о результатах публичных слушаний и подписывать указанные протоколы и результаты, после чего передавать их на подпись председателю Комиссии;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ж) совершать иные законные действия, соответствующие задачам и полномочиям Комиссии, в том числе консультировать заинтересованных лиц </w:t>
      </w:r>
      <w:r w:rsidRPr="000D423E">
        <w:rPr>
          <w:rFonts w:ascii="Times New Roman" w:hAnsi="Times New Roman" w:cs="Times New Roman"/>
          <w:sz w:val="28"/>
          <w:szCs w:val="28"/>
        </w:rPr>
        <w:lastRenderedPageBreak/>
        <w:t>по вопросам деятельности Комиссии.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2"/>
      <w:bookmarkEnd w:id="6"/>
      <w:r w:rsidRPr="000D423E">
        <w:rPr>
          <w:rFonts w:ascii="Times New Roman" w:hAnsi="Times New Roman" w:cs="Times New Roman"/>
          <w:sz w:val="28"/>
          <w:szCs w:val="28"/>
        </w:rPr>
        <w:t>3.7. На заседания Комиссии могут заблаговременно приглашаться должностные лица органов государственной власти, органов местн</w:t>
      </w:r>
      <w:r w:rsidR="009A7482">
        <w:rPr>
          <w:rFonts w:ascii="Times New Roman" w:hAnsi="Times New Roman" w:cs="Times New Roman"/>
          <w:sz w:val="28"/>
          <w:szCs w:val="28"/>
        </w:rPr>
        <w:t>ого самоуправления г. Бикин</w:t>
      </w:r>
      <w:r w:rsidRPr="000D423E">
        <w:rPr>
          <w:rFonts w:ascii="Times New Roman" w:hAnsi="Times New Roman" w:cs="Times New Roman"/>
          <w:sz w:val="28"/>
          <w:szCs w:val="28"/>
        </w:rPr>
        <w:t>, юридические и физические лица либо их представители, в том числе лица, обратившиеся в Комиссию с заявлениями, предложениями, обращениями.</w:t>
      </w:r>
    </w:p>
    <w:p w:rsidR="00C44372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3"/>
      <w:bookmarkEnd w:id="7"/>
      <w:r w:rsidRPr="000D423E">
        <w:rPr>
          <w:rFonts w:ascii="Times New Roman" w:hAnsi="Times New Roman" w:cs="Times New Roman"/>
          <w:sz w:val="28"/>
          <w:szCs w:val="28"/>
        </w:rPr>
        <w:t xml:space="preserve">3.8. Граждане (физические лица), представители организаций (юридических лиц), общественных объединений, государственных органов и органов местного самоуправления из числа лиц, не указанных в </w:t>
      </w:r>
      <w:hyperlink w:anchor="P192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3.7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Порядка, допускаются на</w:t>
      </w:r>
      <w:r w:rsidR="00C44372">
        <w:rPr>
          <w:rFonts w:ascii="Times New Roman" w:hAnsi="Times New Roman" w:cs="Times New Roman"/>
          <w:sz w:val="28"/>
          <w:szCs w:val="28"/>
        </w:rPr>
        <w:t xml:space="preserve"> заседания Комиссии, заблаговременно  уведомив комиссию.</w:t>
      </w:r>
    </w:p>
    <w:p w:rsidR="007009F9" w:rsidRPr="000D423E" w:rsidRDefault="00C44372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3.9. Лица (их представители), указанные в </w:t>
      </w:r>
      <w:hyperlink w:anchor="P192" w:history="1">
        <w:r w:rsidR="007009F9" w:rsidRPr="007D20E8">
          <w:rPr>
            <w:rFonts w:ascii="Times New Roman" w:hAnsi="Times New Roman" w:cs="Times New Roman"/>
            <w:sz w:val="28"/>
            <w:szCs w:val="28"/>
          </w:rPr>
          <w:t>пунктах 3.7</w:t>
        </w:r>
      </w:hyperlink>
      <w:r w:rsidR="007009F9"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93" w:history="1">
        <w:r w:rsidR="007009F9" w:rsidRPr="007D20E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="007009F9"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="007009F9" w:rsidRPr="000D423E">
        <w:rPr>
          <w:rFonts w:ascii="Times New Roman" w:hAnsi="Times New Roman" w:cs="Times New Roman"/>
          <w:sz w:val="28"/>
          <w:szCs w:val="28"/>
        </w:rPr>
        <w:t>настоящего Порядка, вправе представлять материалы и давать пояснения, в том числе в письменном виде, которые приобщаются к материалам заседания Комиссии. Неявка (отсутствие) указанных лиц не является основанием для отложения заседания Комиссии.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4. Регламент работы Комиссии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D423E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r:id="rId18" w:history="1">
        <w:r w:rsidRPr="007D20E8">
          <w:rPr>
            <w:rFonts w:ascii="Times New Roman" w:hAnsi="Times New Roman" w:cs="Times New Roman"/>
            <w:sz w:val="28"/>
            <w:szCs w:val="28"/>
          </w:rPr>
          <w:t>статьях 39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7D20E8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0D423E">
        <w:rPr>
          <w:rFonts w:ascii="Times New Roman" w:hAnsi="Times New Roman" w:cs="Times New Roman"/>
          <w:sz w:val="28"/>
          <w:szCs w:val="28"/>
        </w:rPr>
        <w:t xml:space="preserve"> РФ, обращаются в Комиссию в порядке, установленном административными регламентами пред</w:t>
      </w:r>
      <w:r w:rsidR="0043392F">
        <w:rPr>
          <w:rFonts w:ascii="Times New Roman" w:hAnsi="Times New Roman" w:cs="Times New Roman"/>
          <w:sz w:val="28"/>
          <w:szCs w:val="28"/>
        </w:rPr>
        <w:t>оставления муниципальных услуг «</w:t>
      </w:r>
      <w:hyperlink r:id="rId20" w:history="1">
        <w:r w:rsidRPr="007D20E8">
          <w:rPr>
            <w:rFonts w:ascii="Times New Roman" w:hAnsi="Times New Roman" w:cs="Times New Roman"/>
            <w:sz w:val="28"/>
            <w:szCs w:val="28"/>
          </w:rPr>
          <w:t>Предоставление разрешения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на территории городс</w:t>
      </w:r>
      <w:r w:rsidR="0043392F">
        <w:rPr>
          <w:rFonts w:ascii="Times New Roman" w:hAnsi="Times New Roman" w:cs="Times New Roman"/>
          <w:sz w:val="28"/>
          <w:szCs w:val="28"/>
        </w:rPr>
        <w:t>кого поселения «Город Бикин» и «</w:t>
      </w:r>
      <w:hyperlink r:id="rId21" w:history="1">
        <w:r w:rsidRPr="007D20E8">
          <w:rPr>
            <w:rFonts w:ascii="Times New Roman" w:hAnsi="Times New Roman" w:cs="Times New Roman"/>
            <w:sz w:val="28"/>
            <w:szCs w:val="28"/>
          </w:rPr>
          <w:t>Предоставление разрешения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</w:t>
      </w:r>
      <w:r w:rsidRPr="000D423E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объекта капитального строительства на территории </w:t>
      </w:r>
      <w:r w:rsidR="009A7482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="009A7482">
        <w:rPr>
          <w:rFonts w:ascii="Times New Roman" w:hAnsi="Times New Roman" w:cs="Times New Roman"/>
          <w:sz w:val="28"/>
          <w:szCs w:val="28"/>
        </w:rPr>
        <w:t xml:space="preserve">, </w:t>
      </w:r>
      <w:r w:rsidRPr="000D423E">
        <w:rPr>
          <w:rFonts w:ascii="Times New Roman" w:hAnsi="Times New Roman" w:cs="Times New Roman"/>
          <w:sz w:val="28"/>
          <w:szCs w:val="28"/>
        </w:rPr>
        <w:t>утвержденными постановлениями</w:t>
      </w:r>
      <w:proofErr w:type="gramEnd"/>
      <w:r w:rsidRPr="000D42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A7482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  <w:r w:rsidRPr="000D423E">
        <w:rPr>
          <w:rFonts w:ascii="Times New Roman" w:hAnsi="Times New Roman" w:cs="Times New Roman"/>
          <w:sz w:val="28"/>
          <w:szCs w:val="28"/>
        </w:rPr>
        <w:t>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0"/>
      <w:bookmarkEnd w:id="8"/>
      <w:r w:rsidRPr="000D423E">
        <w:rPr>
          <w:rFonts w:ascii="Times New Roman" w:hAnsi="Times New Roman" w:cs="Times New Roman"/>
          <w:sz w:val="28"/>
          <w:szCs w:val="28"/>
        </w:rPr>
        <w:t xml:space="preserve">4.2. Предложения о внесении изменений в </w:t>
      </w:r>
      <w:hyperlink r:id="rId22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направляются (подаются) в Комиссию по адресу, указанному в </w:t>
      </w:r>
      <w:hyperlink w:anchor="P144" w:history="1">
        <w:r w:rsidR="0043392F" w:rsidRPr="007D20E8">
          <w:rPr>
            <w:rFonts w:ascii="Times New Roman" w:hAnsi="Times New Roman" w:cs="Times New Roman"/>
            <w:sz w:val="28"/>
            <w:szCs w:val="28"/>
          </w:rPr>
          <w:t>абзаце «а»</w:t>
        </w:r>
        <w:r w:rsidRPr="007D20E8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Порядка, в следующих случаях: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1) федеральными органами исполнительной власти в случаях, если </w:t>
      </w:r>
      <w:hyperlink r:id="rId23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могут воспрепятствовать функционированию, размещению объектов капитального строительства федерального значения;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2) органами исполнительной власти Хабаровского края в случаях, если </w:t>
      </w:r>
      <w:hyperlink r:id="rId24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могут воспрепятствовать функционированию, размещению объектов капитального строительства регионального значения;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3) органами местного самоуправления в случаях, если необходимо совершенствовать порядок регулирования землепользования и застройки на территории городского округа, межселенных территориях;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4) физическими или юридическими лицами в инициативном порядке либо в случаях, если в результате применения </w:t>
      </w:r>
      <w:hyperlink r:id="rId25" w:history="1">
        <w:r w:rsidRPr="007D20E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</w:t>
      </w:r>
      <w:r w:rsidRPr="000D423E">
        <w:rPr>
          <w:rFonts w:ascii="Times New Roman" w:hAnsi="Times New Roman" w:cs="Times New Roman"/>
          <w:sz w:val="28"/>
          <w:szCs w:val="28"/>
        </w:rPr>
        <w:lastRenderedPageBreak/>
        <w:t>права и законные интересы граждан и их объединений.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4.3. Лица, указанные в </w:t>
      </w:r>
      <w:hyperlink w:anchor="P200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направляют предложения о внесении изменений в </w:t>
      </w:r>
      <w:hyperlink r:id="rId26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в письменном или электронно</w:t>
      </w:r>
      <w:r w:rsidR="0043392F">
        <w:rPr>
          <w:rFonts w:ascii="Times New Roman" w:hAnsi="Times New Roman" w:cs="Times New Roman"/>
          <w:sz w:val="28"/>
          <w:szCs w:val="28"/>
        </w:rPr>
        <w:t>м виде с проставлением отметки «</w:t>
      </w:r>
      <w:r w:rsidRPr="000D423E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проекта Правил землепользования и застройки </w:t>
      </w:r>
      <w:r w:rsidR="009A7482" w:rsidRPr="000D423E">
        <w:rPr>
          <w:rFonts w:ascii="Times New Roman" w:hAnsi="Times New Roman" w:cs="Times New Roman"/>
          <w:sz w:val="28"/>
          <w:szCs w:val="28"/>
        </w:rPr>
        <w:t>городского поселения «Город Бикин»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6"/>
      <w:bookmarkEnd w:id="9"/>
      <w:r w:rsidRPr="000D423E">
        <w:rPr>
          <w:rFonts w:ascii="Times New Roman" w:hAnsi="Times New Roman" w:cs="Times New Roman"/>
          <w:sz w:val="28"/>
          <w:szCs w:val="28"/>
        </w:rPr>
        <w:t>4.4. Органы, юридические лица</w:t>
      </w:r>
      <w:r w:rsidR="00C44372">
        <w:rPr>
          <w:rFonts w:ascii="Times New Roman" w:hAnsi="Times New Roman" w:cs="Times New Roman"/>
          <w:sz w:val="28"/>
          <w:szCs w:val="28"/>
        </w:rPr>
        <w:t>,</w:t>
      </w:r>
      <w:r w:rsidRPr="000D423E">
        <w:rPr>
          <w:rFonts w:ascii="Times New Roman" w:hAnsi="Times New Roman" w:cs="Times New Roman"/>
          <w:sz w:val="28"/>
          <w:szCs w:val="28"/>
        </w:rPr>
        <w:t xml:space="preserve"> из числа указанных в </w:t>
      </w:r>
      <w:hyperlink w:anchor="P200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 (их представители)</w:t>
      </w:r>
      <w:r w:rsidR="00C44372">
        <w:rPr>
          <w:rFonts w:ascii="Times New Roman" w:hAnsi="Times New Roman" w:cs="Times New Roman"/>
          <w:sz w:val="28"/>
          <w:szCs w:val="28"/>
        </w:rPr>
        <w:t>,</w:t>
      </w:r>
      <w:r w:rsidRPr="000D423E">
        <w:rPr>
          <w:rFonts w:ascii="Times New Roman" w:hAnsi="Times New Roman" w:cs="Times New Roman"/>
          <w:sz w:val="28"/>
          <w:szCs w:val="28"/>
        </w:rPr>
        <w:t xml:space="preserve"> направляют (подают) в Комиссию один экземпляр предложения о внесении изменений в </w:t>
      </w:r>
      <w:hyperlink r:id="rId27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с указанием следующих сведений: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полное наименование органа либо юридического лица;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ИНН;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адрес регистрации и место нахождения органа либо юридического лица;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контактный телефон (при наличии);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информация о представителе органа либо юридического лица (фамилия, имя, отчество (последнее - при наличии), наименование и реквизиты документа, на основании которого действует представитель);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- основания (мотивы), по которым вносится предложение о внесении изменений в </w:t>
      </w:r>
      <w:hyperlink r:id="rId28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- сведения о земельном участке либо о территории, в отношении которых вносится предложение о внесении изменений в </w:t>
      </w:r>
      <w:hyperlink r:id="rId29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дата и подпись лица, имеющего право действовать от имени органа или юридического лица без доверенности либо уполномоченного представителя.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6"/>
      <w:bookmarkEnd w:id="10"/>
      <w:r w:rsidRPr="000D423E">
        <w:rPr>
          <w:rFonts w:ascii="Times New Roman" w:hAnsi="Times New Roman" w:cs="Times New Roman"/>
          <w:sz w:val="28"/>
          <w:szCs w:val="28"/>
        </w:rPr>
        <w:t xml:space="preserve">4.5. Физические лица из числа указанных в </w:t>
      </w:r>
      <w:hyperlink w:anchor="P200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настоящего Порядка (их представители) направляют (подают) в Комиссию один экземпляр предложения о внесении изменений в </w:t>
      </w:r>
      <w:hyperlink r:id="rId30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с указанием следующих сведений: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наименование и реквизиты документа, удостоверяющего личность (серия, номер, организация, выдавшая документ, когда и кем выдан, код подразделения);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адрес места регистрации и места жительства (в случае их несовпадения);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контактный телефон (при наличии);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информация о представителе физического лица (фамилия, имя, отчество (последнее - при наличии), наименование и реквизиты документа, на основании которого действует представитель);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- основания (мотивы), по которым вносится предложение о внесении изменений в </w:t>
      </w:r>
      <w:hyperlink r:id="rId31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D20E8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- сведения о земельном участке либо о территории, в отношении которых вносится предложение о внесении изменений в </w:t>
      </w:r>
      <w:hyperlink r:id="rId32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>;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- дата и подпись физического лица либо уполномоченного представителя.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4.6. Физические лица, указанные в </w:t>
      </w:r>
      <w:hyperlink w:anchor="P216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 xml:space="preserve">настоящего Порядка, одновременно с предложением о внесении изменений в </w:t>
      </w:r>
      <w:hyperlink r:id="rId33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направляют (подают) в Комиссию один экземпляр копии документа, удостоверяющего </w:t>
      </w:r>
      <w:r w:rsidRPr="000D423E">
        <w:rPr>
          <w:rFonts w:ascii="Times New Roman" w:hAnsi="Times New Roman" w:cs="Times New Roman"/>
          <w:sz w:val="28"/>
          <w:szCs w:val="28"/>
        </w:rPr>
        <w:lastRenderedPageBreak/>
        <w:t>личность.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В случае если лица, указанные в </w:t>
      </w:r>
      <w:hyperlink w:anchor="P206" w:history="1">
        <w:r w:rsidRPr="007D20E8">
          <w:rPr>
            <w:rFonts w:ascii="Times New Roman" w:hAnsi="Times New Roman" w:cs="Times New Roman"/>
            <w:sz w:val="28"/>
            <w:szCs w:val="28"/>
          </w:rPr>
          <w:t>пунктах 4.4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6" w:history="1">
        <w:r w:rsidRPr="007D20E8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настоящего Порядка, действуют через представителей, к предложению о внесении изменений в </w:t>
      </w:r>
      <w:hyperlink r:id="rId34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прилагается документ, подтверждающий полномочия представителей.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4.7. Лица, указанные в </w:t>
      </w:r>
      <w:hyperlink w:anchor="P200" w:history="1">
        <w:r w:rsidRPr="007D20E8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настоящего Порядка, либо их уполномоченные представители</w:t>
      </w:r>
      <w:r w:rsidR="00C44372">
        <w:rPr>
          <w:rFonts w:ascii="Times New Roman" w:hAnsi="Times New Roman" w:cs="Times New Roman"/>
          <w:sz w:val="28"/>
          <w:szCs w:val="28"/>
        </w:rPr>
        <w:t>,</w:t>
      </w:r>
      <w:r w:rsidRPr="000D423E">
        <w:rPr>
          <w:rFonts w:ascii="Times New Roman" w:hAnsi="Times New Roman" w:cs="Times New Roman"/>
          <w:sz w:val="28"/>
          <w:szCs w:val="28"/>
        </w:rPr>
        <w:t xml:space="preserve"> вправе подать (направить, представить) в Комиссию документы, информацию, сведения, фотографии и изображения, иные материалы, обосновывающие предложения о внесении изменений в </w:t>
      </w:r>
      <w:hyperlink r:id="rId35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, вместе с предложением о внесении изменений в </w:t>
      </w:r>
      <w:hyperlink r:id="rId36" w:history="1">
        <w:r w:rsidRPr="007D20E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D423E">
        <w:rPr>
          <w:rFonts w:ascii="Times New Roman" w:hAnsi="Times New Roman" w:cs="Times New Roman"/>
          <w:sz w:val="28"/>
          <w:szCs w:val="28"/>
        </w:rPr>
        <w:t xml:space="preserve"> по адресу, указанному в </w:t>
      </w:r>
      <w:hyperlink w:anchor="P144" w:history="1">
        <w:r w:rsidR="0043392F" w:rsidRPr="007D20E8">
          <w:rPr>
            <w:rFonts w:ascii="Times New Roman" w:hAnsi="Times New Roman" w:cs="Times New Roman"/>
            <w:sz w:val="28"/>
            <w:szCs w:val="28"/>
          </w:rPr>
          <w:t>абзаце «а»</w:t>
        </w:r>
        <w:r w:rsidRPr="007D20E8">
          <w:rPr>
            <w:rFonts w:ascii="Times New Roman" w:hAnsi="Times New Roman" w:cs="Times New Roman"/>
            <w:sz w:val="28"/>
            <w:szCs w:val="28"/>
          </w:rPr>
          <w:t xml:space="preserve"> пункта 1.4</w:t>
        </w:r>
      </w:hyperlink>
      <w:r w:rsidRPr="007D20E8">
        <w:rPr>
          <w:rFonts w:ascii="Times New Roman" w:hAnsi="Times New Roman" w:cs="Times New Roman"/>
          <w:sz w:val="28"/>
          <w:szCs w:val="28"/>
        </w:rPr>
        <w:t xml:space="preserve"> </w:t>
      </w:r>
      <w:r w:rsidRPr="000D423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009F9" w:rsidRPr="000D423E" w:rsidRDefault="006A15C7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009F9" w:rsidRPr="000D423E">
        <w:rPr>
          <w:rFonts w:ascii="Times New Roman" w:hAnsi="Times New Roman" w:cs="Times New Roman"/>
          <w:sz w:val="28"/>
          <w:szCs w:val="28"/>
        </w:rPr>
        <w:t>. Каждое заседание Комиссии протоколируется, протокол подписывается секретарем и председателем Комиссии. Голосование по вопросам,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несенным на рассмотрение Комиссии, осуществляется в соответствии с </w:t>
      </w:r>
      <w:hyperlink r:id="rId37" w:history="1">
        <w:r w:rsidR="007009F9" w:rsidRPr="007D20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009F9" w:rsidRPr="000D423E">
        <w:rPr>
          <w:rFonts w:ascii="Times New Roman" w:hAnsi="Times New Roman" w:cs="Times New Roman"/>
          <w:sz w:val="28"/>
          <w:szCs w:val="28"/>
        </w:rPr>
        <w:t xml:space="preserve"> Х</w:t>
      </w:r>
      <w:r w:rsidR="009A7482">
        <w:rPr>
          <w:rFonts w:ascii="Times New Roman" w:hAnsi="Times New Roman" w:cs="Times New Roman"/>
          <w:sz w:val="28"/>
          <w:szCs w:val="28"/>
        </w:rPr>
        <w:t>абаровского края от 29.03.2006 № 11 «</w:t>
      </w:r>
      <w:r w:rsidR="007009F9" w:rsidRPr="000D423E">
        <w:rPr>
          <w:rFonts w:ascii="Times New Roman" w:hAnsi="Times New Roman" w:cs="Times New Roman"/>
          <w:sz w:val="28"/>
          <w:szCs w:val="28"/>
        </w:rPr>
        <w:t>О составе и порядке деятельности комиссии по подготовке проекта Прав</w:t>
      </w:r>
      <w:r w:rsidR="009A7482">
        <w:rPr>
          <w:rFonts w:ascii="Times New Roman" w:hAnsi="Times New Roman" w:cs="Times New Roman"/>
          <w:sz w:val="28"/>
          <w:szCs w:val="28"/>
        </w:rPr>
        <w:t>ил землепользования и застройки»</w:t>
      </w:r>
      <w:r w:rsidR="007009F9" w:rsidRPr="000D423E">
        <w:rPr>
          <w:rFonts w:ascii="Times New Roman" w:hAnsi="Times New Roman" w:cs="Times New Roman"/>
          <w:sz w:val="28"/>
          <w:szCs w:val="28"/>
        </w:rPr>
        <w:t>.</w:t>
      </w: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009F9" w:rsidP="00874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 w:rsidP="00874AA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392F" w:rsidRDefault="004339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4AAC" w:rsidRDefault="00874A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9CA" w:rsidRDefault="007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9CA" w:rsidRDefault="007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9CA" w:rsidRDefault="007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9CA" w:rsidRDefault="007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D19CA" w:rsidRDefault="007D19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7D20E8" w:rsidP="007D20E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7482">
        <w:rPr>
          <w:rFonts w:ascii="Times New Roman" w:hAnsi="Times New Roman" w:cs="Times New Roman"/>
          <w:sz w:val="28"/>
          <w:szCs w:val="28"/>
        </w:rPr>
        <w:t>Приложение №</w:t>
      </w:r>
      <w:r w:rsidR="007009F9" w:rsidRPr="000D423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AAC" w:rsidRDefault="007D20E8" w:rsidP="007D20E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4AA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 </w:t>
      </w:r>
      <w:proofErr w:type="gramStart"/>
      <w:r w:rsidR="00874AA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874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AC" w:rsidRDefault="00874AAC" w:rsidP="007D20E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«Город Бикин» </w:t>
      </w:r>
      <w:r w:rsidRPr="000D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AAC" w:rsidRPr="000D423E" w:rsidRDefault="00874AAC" w:rsidP="007D20E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2016 г. №____</w:t>
      </w: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9F9" w:rsidRPr="000D423E" w:rsidRDefault="008B22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43"/>
      <w:bookmarkEnd w:id="1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009F9" w:rsidRPr="000D423E" w:rsidRDefault="007009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</w:p>
    <w:p w:rsidR="00F64839" w:rsidRDefault="007009F9" w:rsidP="003079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23E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БИКИН» </w:t>
      </w:r>
    </w:p>
    <w:p w:rsidR="00F93496" w:rsidRDefault="00240CE3" w:rsidP="00F93496">
      <w:pPr>
        <w:pStyle w:val="ConsPlusNormal"/>
        <w:ind w:firstLine="540"/>
        <w:jc w:val="both"/>
      </w:pPr>
      <w:r w:rsidRPr="00240CE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8.7pt;margin-top:18.45pt;width:435.75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" fillcolor="#fffeff" strokeweight=".5pt">
            <v:textbox>
              <w:txbxContent>
                <w:p w:rsidR="00B44623" w:rsidRPr="00276973" w:rsidRDefault="00B44623" w:rsidP="006A15C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Органы исполнительной власти, органы местного самоуправления, физические или юридические лица (далее - заявитель) в случаях, указанных в </w:t>
                  </w:r>
                  <w:hyperlink r:id="rId38" w:history="1">
                    <w:r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части 3</w:t>
                    </w:r>
                  </w:hyperlink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статьи 33 Градостроительного кодекса РФ, направляют в Комиссию по подготовке проекта Правил землепользования и застройки городского поселения «Город Бикин» (далее - Комиссия) предложения о внесении изменений в </w:t>
                  </w:r>
                  <w:hyperlink r:id="rId39" w:history="1">
                    <w:r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правила</w:t>
                    </w:r>
                  </w:hyperlink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землепользования и застройки (далее - предложение)               </w:t>
                  </w:r>
                </w:p>
              </w:txbxContent>
            </v:textbox>
          </v:shape>
        </w:pict>
      </w:r>
      <w:r w:rsidR="00AC12F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A15C7" w:rsidRDefault="006A15C7" w:rsidP="00F93496">
      <w:pPr>
        <w:pStyle w:val="ConsPlusNormal"/>
        <w:ind w:firstLine="540"/>
        <w:jc w:val="both"/>
      </w:pPr>
    </w:p>
    <w:p w:rsidR="006A15C7" w:rsidRDefault="006A15C7" w:rsidP="00F93496">
      <w:pPr>
        <w:pStyle w:val="ConsPlusNormal"/>
        <w:ind w:firstLine="540"/>
        <w:jc w:val="both"/>
      </w:pPr>
    </w:p>
    <w:p w:rsidR="006A15C7" w:rsidRDefault="006A15C7" w:rsidP="00F93496">
      <w:pPr>
        <w:pStyle w:val="ConsPlusNormal"/>
        <w:ind w:firstLine="540"/>
        <w:jc w:val="both"/>
      </w:pPr>
    </w:p>
    <w:p w:rsidR="006A15C7" w:rsidRDefault="006A15C7" w:rsidP="00F93496">
      <w:pPr>
        <w:pStyle w:val="ConsPlusNormal"/>
        <w:ind w:firstLine="540"/>
        <w:jc w:val="both"/>
      </w:pPr>
    </w:p>
    <w:p w:rsidR="006A15C7" w:rsidRDefault="006A15C7" w:rsidP="00F93496">
      <w:pPr>
        <w:pStyle w:val="ConsPlusNormal"/>
        <w:ind w:firstLine="540"/>
        <w:jc w:val="both"/>
      </w:pPr>
    </w:p>
    <w:p w:rsidR="006A15C7" w:rsidRDefault="00240CE3" w:rsidP="00F93496">
      <w:pPr>
        <w:pStyle w:val="ConsPlusNormal"/>
        <w:ind w:firstLine="54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67" type="#_x0000_t32" style="position:absolute;left:0;text-align:left;margin-left:219.45pt;margin-top:8.8pt;width:0;height:21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33" o:spid="_x0000_s1066" type="#_x0000_t32" style="position:absolute;left:0;text-align:left;margin-left:219.45pt;margin-top:11.8pt;width:0;height:18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" strokecolor="#4579b8 [3044]">
            <v:stroke endarrow="open"/>
          </v:shape>
        </w:pict>
      </w:r>
    </w:p>
    <w:p w:rsidR="00F93496" w:rsidRDefault="00F93496" w:rsidP="00F93496">
      <w:pPr>
        <w:pStyle w:val="ConsPlusNonformat"/>
        <w:jc w:val="both"/>
      </w:pPr>
      <w:r>
        <w:t xml:space="preserve">                                    </w:t>
      </w:r>
    </w:p>
    <w:p w:rsidR="0065672C" w:rsidRDefault="0065672C" w:rsidP="00F93496">
      <w:pPr>
        <w:pStyle w:val="ConsPlusNonformat"/>
        <w:jc w:val="both"/>
      </w:pPr>
    </w:p>
    <w:p w:rsidR="0065672C" w:rsidRDefault="00240CE3" w:rsidP="00F93496">
      <w:pPr>
        <w:pStyle w:val="ConsPlusNonformat"/>
        <w:jc w:val="both"/>
      </w:pPr>
      <w:r>
        <w:rPr>
          <w:noProof/>
        </w:rPr>
        <w:pict>
          <v:shape id="Поле 10" o:spid="_x0000_s1027" type="#_x0000_t202" style="position:absolute;left:0;text-align:left;margin-left:8.7pt;margin-top:-.3pt;width:435.75pt;height:5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" fillcolor="#fffeff" strokeweight=".5pt">
            <v:textbox>
              <w:txbxContent>
                <w:p w:rsidR="00B44623" w:rsidRPr="00276973" w:rsidRDefault="00B44623" w:rsidP="0065672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Комиссия в течение 30 дней со дня поступления предложения готовит  заключение с рекомендациями о внесении изменений в </w:t>
                  </w:r>
                  <w:hyperlink r:id="rId40" w:history="1">
                    <w:r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Правила</w:t>
                    </w:r>
                  </w:hyperlink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землепользования и застройки (далее - ПЗЗ) либо об отклонении предложения с указанием причин отклонения                                            </w:t>
                  </w:r>
                </w:p>
              </w:txbxContent>
            </v:textbox>
          </v:shape>
        </w:pict>
      </w: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F93496" w:rsidRPr="00DC2F32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37" o:spid="_x0000_s1065" type="#_x0000_t32" style="position:absolute;left:0;text-align:left;margin-left:214.2pt;margin-top:1.55pt;width:0;height:21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" strokecolor="#4579b8 [3044]">
            <v:stroke endarrow="open"/>
          </v:shape>
        </w:pict>
      </w:r>
      <w:r w:rsidR="00F93496">
        <w:t xml:space="preserve">  </w:t>
      </w:r>
      <w:r w:rsidR="00DC2F32">
        <w:t xml:space="preserve">                        </w:t>
      </w:r>
    </w:p>
    <w:p w:rsidR="0065672C" w:rsidRDefault="0065672C" w:rsidP="00F93496">
      <w:pPr>
        <w:pStyle w:val="ConsPlusNonformat"/>
        <w:jc w:val="both"/>
      </w:pPr>
    </w:p>
    <w:p w:rsidR="0065672C" w:rsidRDefault="00240CE3" w:rsidP="00F93496">
      <w:pPr>
        <w:pStyle w:val="ConsPlusNonformat"/>
        <w:jc w:val="both"/>
      </w:pPr>
      <w:r>
        <w:rPr>
          <w:noProof/>
        </w:rPr>
        <w:pict>
          <v:shape id="Поле 11" o:spid="_x0000_s1028" type="#_x0000_t202" style="position:absolute;left:0;text-align:left;margin-left:8.7pt;margin-top:.65pt;width:435.75pt;height:47.2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" fillcolor="#fffeff" strokeweight=".5pt">
            <v:textbox>
              <w:txbxContent>
                <w:p w:rsidR="00B44623" w:rsidRPr="00276973" w:rsidRDefault="00B44623" w:rsidP="0065672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Глава городского поселения с учетом рекомендаций, содержащихся в   заключени</w:t>
                  </w:r>
                  <w:proofErr w:type="gramStart"/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proofErr w:type="gramEnd"/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Комиссии, в течение 30 дней принимает одно из двух решений:                          </w:t>
                  </w:r>
                </w:p>
                <w:p w:rsidR="00B44623" w:rsidRDefault="00B44623"/>
              </w:txbxContent>
            </v:textbox>
          </v:shape>
        </w:pict>
      </w: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39" o:spid="_x0000_s1064" type="#_x0000_t32" style="position:absolute;left:0;text-align:left;margin-left:328.95pt;margin-top:2.6pt;width:0;height:2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7j9wEAAAgEAAAOAAAAZHJzL2Uyb0RvYy54bWysU0uOEzEQ3SNxB8t70p2gYZ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" strokecolor="#4579b8 [3044]">
            <v:stroke endarrow="open"/>
          </v:shape>
        </w:pict>
      </w:r>
      <w:r>
        <w:rPr>
          <w:noProof/>
        </w:rPr>
        <w:pict>
          <v:shape id="Прямая со стрелкой 38" o:spid="_x0000_s1063" type="#_x0000_t32" style="position:absolute;left:0;text-align:left;margin-left:99.45pt;margin-top:2.6pt;width:.75pt;height:20.2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yoAQIAABUEAAAOAAAAZHJzL2Uyb0RvYy54bWysU0uOEzEQ3SNxB8t70p2g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" strokecolor="#4579b8 [3044]">
            <v:stroke endarrow="open"/>
          </v:shape>
        </w:pict>
      </w:r>
      <w:r w:rsidR="00F93496">
        <w:t xml:space="preserve">                    </w:t>
      </w:r>
    </w:p>
    <w:p w:rsidR="0065672C" w:rsidRDefault="0065672C" w:rsidP="00F93496">
      <w:pPr>
        <w:pStyle w:val="ConsPlusNonformat"/>
        <w:jc w:val="both"/>
      </w:pPr>
    </w:p>
    <w:p w:rsidR="0065672C" w:rsidRDefault="00240CE3" w:rsidP="00F93496">
      <w:pPr>
        <w:pStyle w:val="ConsPlusNonformat"/>
        <w:jc w:val="both"/>
      </w:pPr>
      <w:r>
        <w:rPr>
          <w:noProof/>
        </w:rPr>
        <w:pict>
          <v:shape id="Поле 13" o:spid="_x0000_s1029" type="#_x0000_t202" style="position:absolute;left:0;text-align:left;margin-left:211.95pt;margin-top:.2pt;width:232.5pt;height:157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" fillcolor="#fffeff" strokeweight=".5pt">
            <v:textbox>
              <w:txbxContent>
                <w:p w:rsidR="00B44623" w:rsidRPr="00276973" w:rsidRDefault="008B2278" w:rsidP="0065672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 </w:t>
                  </w:r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подготовке проекта решения         </w:t>
                  </w:r>
                  <w:proofErr w:type="gramStart"/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C</w:t>
                  </w:r>
                  <w:proofErr w:type="spellStart"/>
                  <w:proofErr w:type="gramEnd"/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овета</w:t>
                  </w:r>
                  <w:proofErr w:type="spellEnd"/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депутатов о </w:t>
                  </w: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внесении </w:t>
                  </w:r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изменений в </w:t>
                  </w:r>
                  <w:hyperlink r:id="rId41" w:history="1">
                    <w:r w:rsidR="00B44623"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ПЗЗ</w:t>
                    </w:r>
                  </w:hyperlink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(далее - Проект). В  течение 10 дней </w:t>
                  </w:r>
                  <w:proofErr w:type="gramStart"/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даты принятия</w:t>
                  </w:r>
                  <w:proofErr w:type="gramEnd"/>
                  <w:r w:rsidR="00B44623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указанного решения главы городского  </w:t>
                  </w:r>
                </w:p>
                <w:p w:rsidR="00B44623" w:rsidRPr="00276973" w:rsidRDefault="00B44623" w:rsidP="00203D7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поселения обеспечивает:                                           </w:t>
                  </w:r>
                </w:p>
                <w:p w:rsidR="00B44623" w:rsidRPr="00276973" w:rsidRDefault="00B44623" w:rsidP="00203D7F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опубликование сообщения о принятии                                 такого решения в газете «</w:t>
                  </w:r>
                  <w:proofErr w:type="spellStart"/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Бикинский</w:t>
                  </w:r>
                  <w:proofErr w:type="spellEnd"/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вестник»;                                         - размещение сообщения на официальном сайте администрации городского  поселения в сети Интернет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2" o:spid="_x0000_s1030" type="#_x0000_t202" style="position:absolute;left:0;text-align:left;margin-left:8.7pt;margin-top:.2pt;width:186pt;height:56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" fillcolor="#fffeff" strokeweight=".5pt">
            <v:textbox>
              <w:txbxContent>
                <w:p w:rsidR="00B44623" w:rsidRPr="00276973" w:rsidRDefault="008B227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="00B44623" w:rsidRPr="00276973">
                    <w:rPr>
                      <w:sz w:val="22"/>
                      <w:szCs w:val="22"/>
                    </w:rPr>
                    <w:t xml:space="preserve">б отклонении предложения. Копия решения направляется заявителю  </w:t>
                  </w:r>
                </w:p>
              </w:txbxContent>
            </v:textbox>
          </v:shape>
        </w:pict>
      </w: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65672C" w:rsidP="00F93496">
      <w:pPr>
        <w:pStyle w:val="ConsPlusNonformat"/>
        <w:jc w:val="both"/>
      </w:pPr>
    </w:p>
    <w:p w:rsidR="0065672C" w:rsidRDefault="00240CE3" w:rsidP="00F93496">
      <w:pPr>
        <w:pStyle w:val="ConsPlusNonformat"/>
        <w:jc w:val="both"/>
      </w:pPr>
      <w:r>
        <w:rPr>
          <w:noProof/>
        </w:rPr>
        <w:pict>
          <v:shape id="Поле 14" o:spid="_x0000_s1031" type="#_x0000_t202" style="position:absolute;left:0;text-align:left;margin-left:10.95pt;margin-top:5.4pt;width:178.5pt;height:110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" fillcolor="#fffeff" strokeweight=".5pt">
            <v:textbox>
              <w:txbxContent>
                <w:p w:rsidR="00B44623" w:rsidRPr="00276973" w:rsidRDefault="00B44623">
                  <w:pPr>
                    <w:rPr>
                      <w:sz w:val="22"/>
                      <w:szCs w:val="22"/>
                    </w:rPr>
                  </w:pPr>
                  <w:r w:rsidRPr="00276973">
                    <w:rPr>
                      <w:sz w:val="22"/>
                      <w:szCs w:val="22"/>
                    </w:rPr>
                    <w:t xml:space="preserve">Заинтересованные лица </w:t>
                  </w:r>
                  <w:proofErr w:type="gramStart"/>
                  <w:r w:rsidRPr="00276973">
                    <w:rPr>
                      <w:sz w:val="22"/>
                      <w:szCs w:val="22"/>
                    </w:rPr>
                    <w:t>в праве</w:t>
                  </w:r>
                  <w:proofErr w:type="gramEnd"/>
                  <w:r w:rsidRPr="00276973">
                    <w:rPr>
                      <w:sz w:val="22"/>
                      <w:szCs w:val="22"/>
                    </w:rPr>
                    <w:t xml:space="preserve"> направлять  в комиссию      предложения по подготовке                             Проекта в течение срока,        указанного в сообщении о        принятии решения о подготовке Проекта </w:t>
                  </w:r>
                </w:p>
              </w:txbxContent>
            </v:textbox>
          </v:shape>
        </w:pict>
      </w:r>
    </w:p>
    <w:p w:rsidR="00203D7F" w:rsidRDefault="00F93496" w:rsidP="00203D7F">
      <w:pPr>
        <w:pStyle w:val="ConsPlusNonformat"/>
        <w:jc w:val="both"/>
      </w:pPr>
      <w:r>
        <w:t xml:space="preserve">   </w:t>
      </w:r>
      <w:r w:rsidR="00203D7F">
        <w:t xml:space="preserve">        </w:t>
      </w:r>
    </w:p>
    <w:p w:rsidR="00203D7F" w:rsidRDefault="00203D7F" w:rsidP="00203D7F">
      <w:pPr>
        <w:pStyle w:val="ConsPlusNonformat"/>
        <w:jc w:val="both"/>
      </w:pPr>
    </w:p>
    <w:p w:rsidR="00203D7F" w:rsidRDefault="00203D7F" w:rsidP="00203D7F">
      <w:pPr>
        <w:pStyle w:val="ConsPlusNonformat"/>
        <w:jc w:val="both"/>
      </w:pPr>
    </w:p>
    <w:p w:rsidR="00203D7F" w:rsidRDefault="00240CE3" w:rsidP="00203D7F">
      <w:pPr>
        <w:pStyle w:val="ConsPlusNonformat"/>
        <w:jc w:val="both"/>
      </w:pPr>
      <w:r>
        <w:rPr>
          <w:noProof/>
        </w:rPr>
        <w:pict>
          <v:shape id="Прямая со стрелкой 71" o:spid="_x0000_s1062" type="#_x0000_t32" style="position:absolute;left:0;text-align:left;margin-left:333.45pt;margin-top:10.2pt;width:0;height:10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" strokecolor="#4579b8 [3044]">
            <v:stroke endarrow="open"/>
          </v:shape>
        </w:pict>
      </w:r>
    </w:p>
    <w:p w:rsidR="00203D7F" w:rsidRDefault="00240CE3" w:rsidP="00203D7F">
      <w:pPr>
        <w:pStyle w:val="ConsPlusNonformat"/>
        <w:jc w:val="both"/>
      </w:pPr>
      <w:r>
        <w:rPr>
          <w:noProof/>
        </w:rPr>
        <w:pict>
          <v:shape id="Поле 15" o:spid="_x0000_s1032" type="#_x0000_t202" style="position:absolute;left:0;text-align:left;margin-left:219.45pt;margin-top:9.6pt;width:225pt;height:111.7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" fillcolor="#fffeff" strokeweight=".5pt">
            <v:textbox>
              <w:txbxContent>
                <w:p w:rsidR="00B44623" w:rsidRPr="00276973" w:rsidRDefault="00B44623" w:rsidP="00203D7F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Комиссия в срок, указанный в          сообщении </w:t>
                  </w:r>
                  <w:r w:rsidR="008B2278"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осуществляет подготовку</w:t>
                  </w: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Проекта, в том   числе с учетом предложений           заинтересованных лиц, и направляет   такой проект на рассмотрение в       структурные подразделения            администрации городского поселения          </w:t>
                  </w:r>
                </w:p>
              </w:txbxContent>
            </v:textbox>
          </v:shape>
        </w:pict>
      </w:r>
    </w:p>
    <w:p w:rsidR="00203D7F" w:rsidRDefault="00203D7F" w:rsidP="00203D7F">
      <w:pPr>
        <w:pStyle w:val="ConsPlusNonformat"/>
        <w:jc w:val="both"/>
      </w:pPr>
    </w:p>
    <w:p w:rsidR="00203D7F" w:rsidRDefault="00203D7F" w:rsidP="00203D7F">
      <w:pPr>
        <w:pStyle w:val="ConsPlusNonformat"/>
        <w:jc w:val="both"/>
      </w:pPr>
    </w:p>
    <w:p w:rsidR="00203D7F" w:rsidRDefault="00240CE3" w:rsidP="00203D7F">
      <w:pPr>
        <w:pStyle w:val="ConsPlusNonformat"/>
        <w:jc w:val="both"/>
      </w:pPr>
      <w:r>
        <w:rPr>
          <w:noProof/>
        </w:rPr>
        <w:pict>
          <v:shape id="Прямая со стрелкой 40" o:spid="_x0000_s1061" type="#_x0000_t32" style="position:absolute;left:0;text-align:left;margin-left:189.45pt;margin-top:1.85pt;width:30pt;height:.7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" strokecolor="#4579b8 [3044]">
            <v:stroke endarrow="open"/>
          </v:shape>
        </w:pict>
      </w:r>
    </w:p>
    <w:p w:rsidR="00203D7F" w:rsidRDefault="00203D7F" w:rsidP="00203D7F">
      <w:pPr>
        <w:pStyle w:val="ConsPlusNonformat"/>
        <w:jc w:val="both"/>
      </w:pPr>
    </w:p>
    <w:p w:rsidR="00F93496" w:rsidRDefault="00203D7F" w:rsidP="00203D7F">
      <w:pPr>
        <w:pStyle w:val="ConsPlusNonformat"/>
        <w:jc w:val="both"/>
      </w:pPr>
      <w:r>
        <w:t xml:space="preserve">                       </w:t>
      </w:r>
    </w:p>
    <w:p w:rsidR="00203D7F" w:rsidRDefault="00203D7F" w:rsidP="00F93496">
      <w:pPr>
        <w:pStyle w:val="ConsPlusNonformat"/>
        <w:jc w:val="both"/>
      </w:pPr>
    </w:p>
    <w:p w:rsidR="00203D7F" w:rsidRDefault="00203D7F" w:rsidP="00F93496">
      <w:pPr>
        <w:pStyle w:val="ConsPlusNonformat"/>
        <w:jc w:val="both"/>
      </w:pPr>
    </w:p>
    <w:p w:rsidR="00203D7F" w:rsidRDefault="00203D7F" w:rsidP="00F93496">
      <w:pPr>
        <w:pStyle w:val="ConsPlusNonformat"/>
        <w:jc w:val="both"/>
      </w:pPr>
    </w:p>
    <w:p w:rsidR="00203D7F" w:rsidRDefault="00203D7F" w:rsidP="00F93496">
      <w:pPr>
        <w:pStyle w:val="ConsPlusNonformat"/>
        <w:jc w:val="both"/>
      </w:pPr>
    </w:p>
    <w:p w:rsidR="003F1000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64" o:spid="_x0000_s1060" type="#_x0000_t32" style="position:absolute;left:0;text-align:left;margin-left:328.95pt;margin-top:8.05pt;width:0;height:19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" strokecolor="#4579b8 [3044]">
            <v:stroke endarrow="open"/>
          </v:shape>
        </w:pict>
      </w:r>
    </w:p>
    <w:p w:rsidR="00276973" w:rsidRDefault="00276973" w:rsidP="00F93496">
      <w:pPr>
        <w:pStyle w:val="ConsPlusNonformat"/>
        <w:jc w:val="both"/>
      </w:pPr>
    </w:p>
    <w:p w:rsidR="003F1000" w:rsidRDefault="00240CE3" w:rsidP="00F93496">
      <w:pPr>
        <w:pStyle w:val="ConsPlusNonformat"/>
        <w:jc w:val="both"/>
      </w:pPr>
      <w:r>
        <w:rPr>
          <w:noProof/>
        </w:rPr>
        <w:pict>
          <v:shape id="Поле 17" o:spid="_x0000_s1033" type="#_x0000_t202" style="position:absolute;left:0;text-align:left;margin-left:24.45pt;margin-top:4.7pt;width:420pt;height:7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" fillcolor="#fffeff" strokeweight=".5pt">
            <v:textbox>
              <w:txbxContent>
                <w:p w:rsidR="00B44623" w:rsidRPr="00276973" w:rsidRDefault="00B44623" w:rsidP="003F1000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Администрация городского поселения в сроки, установленные </w:t>
                  </w:r>
                  <w:hyperlink r:id="rId42" w:history="1">
                    <w:r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Регламентом</w:t>
                    </w:r>
                  </w:hyperlink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администрации города, рассматривает Проект на соответствие требованиям технических регламентов, Генеральному </w:t>
                  </w:r>
                  <w:hyperlink r:id="rId43" w:history="1">
                    <w:r w:rsidRPr="00276973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плану</w:t>
                    </w:r>
                  </w:hyperlink>
                  <w:r w:rsidRPr="0027697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городского поселения «Город Бикин» и принимает одно из двух решений:                                                    </w:t>
                  </w:r>
                </w:p>
              </w:txbxContent>
            </v:textbox>
          </v:shape>
        </w:pict>
      </w:r>
      <w:r w:rsidR="003F1000">
        <w:t xml:space="preserve">    </w:t>
      </w:r>
    </w:p>
    <w:p w:rsidR="00F93496" w:rsidRDefault="00F93496" w:rsidP="00F93496">
      <w:pPr>
        <w:pStyle w:val="ConsPlusNonformat"/>
        <w:jc w:val="both"/>
      </w:pPr>
      <w:r>
        <w:t xml:space="preserve">                 </w:t>
      </w:r>
      <w:proofErr w:type="spellStart"/>
      <w:r>
        <w:t>v</w:t>
      </w:r>
      <w:proofErr w:type="spellEnd"/>
      <w:r>
        <w:t xml:space="preserve">                                     </w:t>
      </w:r>
      <w:proofErr w:type="spellStart"/>
      <w:r>
        <w:t>v</w:t>
      </w:r>
      <w:proofErr w:type="spellEnd"/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276973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68" o:spid="_x0000_s1059" type="#_x0000_t32" style="position:absolute;left:0;text-align:left;margin-left:123.45pt;margin-top:7.85pt;width:.75pt;height:26.2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49" o:spid="_x0000_s1058" type="#_x0000_t32" style="position:absolute;left:0;text-align:left;margin-left:350.7pt;margin-top:7.05pt;width:0;height:27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" strokecolor="#4579b8 [3044]">
            <v:stroke endarrow="open"/>
          </v:shape>
        </w:pict>
      </w:r>
    </w:p>
    <w:p w:rsidR="00276973" w:rsidRDefault="00276973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276973" w:rsidRDefault="00240CE3" w:rsidP="00F93496">
      <w:pPr>
        <w:pStyle w:val="ConsPlusNonformat"/>
        <w:jc w:val="both"/>
      </w:pPr>
      <w:r>
        <w:rPr>
          <w:noProof/>
        </w:rPr>
        <w:pict>
          <v:shape id="Поле 20" o:spid="_x0000_s1034" type="#_x0000_t202" style="position:absolute;left:0;text-align:left;margin-left:229.2pt;margin-top:-.05pt;width:222pt;height:96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" fillcolor="#fffeff" strokeweight=".5pt">
            <v:textbox>
              <w:txbxContent>
                <w:p w:rsidR="00B44623" w:rsidRPr="007D19CA" w:rsidRDefault="00B44623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О  направлении Проекта главе городского  поселения в случае, если     Проект соответствует   требованиям  технических регламентов,          Генеральному </w:t>
                  </w:r>
                  <w:hyperlink r:id="rId44" w:history="1">
                    <w:r w:rsidRPr="007D19CA">
                      <w:rPr>
                        <w:color w:val="0000FF"/>
                        <w:sz w:val="22"/>
                        <w:szCs w:val="22"/>
                      </w:rPr>
                      <w:t>плану</w:t>
                    </w:r>
                  </w:hyperlink>
                  <w:r w:rsidRPr="007D19CA">
                    <w:rPr>
                      <w:sz w:val="22"/>
                      <w:szCs w:val="22"/>
                    </w:rPr>
                    <w:t xml:space="preserve"> городского       поселения «Город Бикин»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9" o:spid="_x0000_s1035" type="#_x0000_t202" style="position:absolute;left:0;text-align:left;margin-left:23.7pt;margin-top:.05pt;width:179.25pt;height:120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" fillcolor="#fffeff" strokeweight=".5pt">
            <v:textbox>
              <w:txbxContent>
                <w:p w:rsidR="00B44623" w:rsidRPr="007D19CA" w:rsidRDefault="00B44623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О направлении Проекта в Комиссию  на доработку в случае, если Проект не соответствует требованиям      технических регламентов,            Генеральному </w:t>
                  </w:r>
                  <w:hyperlink r:id="rId45" w:history="1">
                    <w:r w:rsidRPr="007D19CA">
                      <w:rPr>
                        <w:color w:val="0000FF"/>
                        <w:sz w:val="22"/>
                        <w:szCs w:val="22"/>
                      </w:rPr>
                      <w:t>плану</w:t>
                    </w:r>
                  </w:hyperlink>
                  <w:r w:rsidRPr="007D19CA">
                    <w:rPr>
                      <w:sz w:val="22"/>
                      <w:szCs w:val="22"/>
                    </w:rPr>
                    <w:t xml:space="preserve"> городского     поселения «Город Бикин»             </w:t>
                  </w:r>
                </w:p>
              </w:txbxContent>
            </v:textbox>
          </v:shape>
        </w:pict>
      </w:r>
    </w:p>
    <w:p w:rsidR="00276973" w:rsidRDefault="00276973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276973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50" o:spid="_x0000_s1057" type="#_x0000_t32" style="position:absolute;left:0;text-align:left;margin-left:343.2pt;margin-top:9.95pt;width:0;height:36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" strokecolor="#4579b8 [3044]">
            <v:stroke endarrow="open"/>
          </v:shape>
        </w:pict>
      </w:r>
    </w:p>
    <w:p w:rsidR="00276973" w:rsidRDefault="00276973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B44623" w:rsidRDefault="00240CE3" w:rsidP="00F93496">
      <w:pPr>
        <w:pStyle w:val="ConsPlusNonformat"/>
        <w:jc w:val="both"/>
      </w:pPr>
      <w:r>
        <w:rPr>
          <w:noProof/>
        </w:rPr>
        <w:pict>
          <v:shape id="Поле 22" o:spid="_x0000_s1036" type="#_x0000_t202" style="position:absolute;left:0;text-align:left;margin-left:24.45pt;margin-top:1.2pt;width:416.25pt;height:3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" fillcolor="#fffeff" strokeweight=".5pt">
            <v:textbox>
              <w:txbxContent>
                <w:p w:rsidR="00B44623" w:rsidRPr="007D19CA" w:rsidRDefault="00B44623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Глава городского поселения в течение 10 дней со дня получения Проекта       принимает решение о проведении публичных слушаний                                            </w:t>
                  </w:r>
                </w:p>
              </w:txbxContent>
            </v:textbox>
          </v:shape>
        </w:pict>
      </w: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52" o:spid="_x0000_s1056" type="#_x0000_t32" style="position:absolute;left:0;text-align:left;margin-left:179.7pt;margin-top:6.4pt;width:.75pt;height:28.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" strokecolor="#4579b8 [3044]">
            <v:stroke endarrow="open"/>
          </v:shape>
        </w:pict>
      </w:r>
    </w:p>
    <w:p w:rsidR="00276973" w:rsidRDefault="00276973" w:rsidP="00F93496">
      <w:pPr>
        <w:pStyle w:val="ConsPlusNonformat"/>
        <w:jc w:val="both"/>
      </w:pPr>
    </w:p>
    <w:p w:rsidR="00F93496" w:rsidRDefault="00F93496" w:rsidP="00F93496">
      <w:pPr>
        <w:pStyle w:val="ConsPlusNonformat"/>
        <w:jc w:val="both"/>
      </w:pPr>
      <w:r>
        <w:t xml:space="preserve">                                                           </w:t>
      </w:r>
    </w:p>
    <w:p w:rsidR="00B44623" w:rsidRDefault="00240CE3" w:rsidP="00F93496">
      <w:pPr>
        <w:pStyle w:val="ConsPlusNonformat"/>
        <w:jc w:val="both"/>
      </w:pPr>
      <w:r>
        <w:rPr>
          <w:noProof/>
        </w:rPr>
        <w:pict>
          <v:shape id="Поле 24" o:spid="_x0000_s1037" type="#_x0000_t202" style="position:absolute;left:0;text-align:left;margin-left:310.2pt;margin-top:.75pt;width:133.5pt;height:153.75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" fillcolor="#fffeff" strokeweight=".5pt">
            <v:textbox>
              <w:txbxContent>
                <w:p w:rsidR="00B44623" w:rsidRPr="007D19CA" w:rsidRDefault="00B44623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Заинтересованные лица вправе направлять в  </w:t>
                  </w:r>
                  <w:r w:rsidR="005B768B" w:rsidRPr="007D19CA">
                    <w:rPr>
                      <w:sz w:val="22"/>
                      <w:szCs w:val="22"/>
                    </w:rPr>
                    <w:t>Комиссию замечания и предложения в порядке и сроки, указанные в сообщении о          назначении публичных слушаний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3" o:spid="_x0000_s1038" type="#_x0000_t202" style="position:absolute;left:0;text-align:left;margin-left:27.45pt;margin-top:.8pt;width:271.5pt;height:153.7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" fillcolor="#fffeff" strokeweight=".5pt">
            <v:textbox>
              <w:txbxContent>
                <w:p w:rsidR="005B768B" w:rsidRPr="007D19CA" w:rsidRDefault="00B44623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Комиссия проводит публичные слушания в          соответствии с утвержденным </w:t>
                  </w:r>
                  <w:hyperlink r:id="rId46" w:history="1">
                    <w:r w:rsidRPr="007D19CA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Положением</w:t>
                    </w:r>
                  </w:hyperlink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о        публичных слушаниях в городском поселении «Город</w:t>
                  </w:r>
                  <w:r w:rsidR="005B768B"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Бикин» и осуществляет:   </w:t>
                  </w:r>
                </w:p>
                <w:p w:rsidR="005B768B" w:rsidRPr="007D19CA" w:rsidRDefault="005B768B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подготовку протоколов публичных слушаний и подготовку заключения о результатах публичных слушаний (далее - обязательные приложения);  </w:t>
                  </w:r>
                </w:p>
                <w:p w:rsidR="005B768B" w:rsidRPr="007D19CA" w:rsidRDefault="005B768B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обеспечивает внесение изменений в Проект с учетом результатов публичных слушаний.          </w:t>
                  </w:r>
                </w:p>
                <w:p w:rsidR="00B44623" w:rsidRPr="007D19CA" w:rsidRDefault="005B768B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Проект и обязательные приложения направляются главе города                                            </w:t>
                  </w:r>
                </w:p>
              </w:txbxContent>
            </v:textbox>
          </v:shape>
        </w:pict>
      </w: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B44623" w:rsidP="00F93496">
      <w:pPr>
        <w:pStyle w:val="ConsPlusNonformat"/>
        <w:jc w:val="both"/>
      </w:pPr>
    </w:p>
    <w:p w:rsidR="00B44623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54" o:spid="_x0000_s1055" type="#_x0000_t32" style="position:absolute;left:0;text-align:left;margin-left:298.95pt;margin-top:3.95pt;width:11.25pt;height:1.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" strokecolor="#4579b8 [3044]">
            <v:stroke endarrow="open"/>
          </v:shape>
        </w:pict>
      </w:r>
    </w:p>
    <w:p w:rsidR="00B44623" w:rsidRDefault="00B44623" w:rsidP="00F93496">
      <w:pPr>
        <w:pStyle w:val="ConsPlusNonformat"/>
        <w:jc w:val="both"/>
      </w:pPr>
    </w:p>
    <w:p w:rsidR="00F93496" w:rsidRDefault="00F93496" w:rsidP="00F93496">
      <w:pPr>
        <w:pStyle w:val="ConsPlusNonformat"/>
        <w:jc w:val="both"/>
      </w:pPr>
      <w:r>
        <w:t xml:space="preserve">                      </w:t>
      </w:r>
      <w:r w:rsidR="005B768B">
        <w:t>V</w:t>
      </w:r>
    </w:p>
    <w:p w:rsidR="005B768B" w:rsidRDefault="005B768B" w:rsidP="00F93496">
      <w:pPr>
        <w:pStyle w:val="ConsPlusNonformat"/>
        <w:jc w:val="both"/>
      </w:pPr>
    </w:p>
    <w:p w:rsidR="005B768B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55" o:spid="_x0000_s1054" type="#_x0000_t32" style="position:absolute;left:0;text-align:left;margin-left:161.7pt;margin-top:7.4pt;width:.75pt;height:30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" strokecolor="#4579b8 [3044]">
            <v:stroke endarrow="open"/>
          </v:shape>
        </w:pict>
      </w:r>
    </w:p>
    <w:p w:rsidR="005B768B" w:rsidRDefault="005B768B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5B768B" w:rsidRDefault="00240CE3" w:rsidP="00F93496">
      <w:pPr>
        <w:pStyle w:val="ConsPlusNonformat"/>
        <w:jc w:val="both"/>
      </w:pPr>
      <w:r>
        <w:rPr>
          <w:noProof/>
        </w:rPr>
        <w:pict>
          <v:shape id="Поле 25" o:spid="_x0000_s1039" type="#_x0000_t202" style="position:absolute;left:0;text-align:left;margin-left:27.45pt;margin-top:3.35pt;width:416.25pt;height:48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" fillcolor="#fffeff" strokeweight=".5pt">
            <v:textbox>
              <w:txbxContent>
                <w:p w:rsidR="005B768B" w:rsidRPr="007D19CA" w:rsidRDefault="005B768B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Глава городского поселения в течение 10 дней после представления Проекта Комиссией </w:t>
                  </w:r>
                  <w:r w:rsidR="008B227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обязательных приложений принимает одно из двух решений:     </w:t>
                  </w:r>
                </w:p>
              </w:txbxContent>
            </v:textbox>
          </v:shape>
        </w:pict>
      </w:r>
    </w:p>
    <w:p w:rsidR="005B768B" w:rsidRDefault="005B768B" w:rsidP="00F93496">
      <w:pPr>
        <w:pStyle w:val="ConsPlusNonformat"/>
        <w:jc w:val="both"/>
      </w:pPr>
    </w:p>
    <w:p w:rsidR="005B768B" w:rsidRDefault="005B768B" w:rsidP="005B768B">
      <w:pPr>
        <w:pStyle w:val="ConsPlusNonformat"/>
        <w:jc w:val="right"/>
      </w:pPr>
    </w:p>
    <w:p w:rsidR="005B768B" w:rsidRDefault="005B768B" w:rsidP="005B768B">
      <w:pPr>
        <w:pStyle w:val="ConsPlusNonformat"/>
        <w:jc w:val="right"/>
      </w:pPr>
    </w:p>
    <w:p w:rsidR="005B768B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67" o:spid="_x0000_s1053" type="#_x0000_t32" style="position:absolute;left:0;text-align:left;margin-left:312.45pt;margin-top:6.75pt;width:0;height:42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" strokecolor="#4579b8 [3044]">
            <v:stroke endarrow="open"/>
          </v:shape>
        </w:pict>
      </w:r>
      <w:r>
        <w:rPr>
          <w:noProof/>
        </w:rPr>
        <w:pict>
          <v:shape id="Прямая со стрелкой 56" o:spid="_x0000_s1052" type="#_x0000_t32" style="position:absolute;left:0;text-align:left;margin-left:133.2pt;margin-top:6.85pt;width:0;height:35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" strokecolor="#4579b8 [3044]">
            <v:stroke endarrow="open"/>
          </v:shape>
        </w:pict>
      </w:r>
    </w:p>
    <w:p w:rsidR="005B768B" w:rsidRDefault="005B768B" w:rsidP="00F93496">
      <w:pPr>
        <w:pStyle w:val="ConsPlusNonformat"/>
        <w:jc w:val="both"/>
      </w:pPr>
    </w:p>
    <w:p w:rsidR="00276973" w:rsidRDefault="00276973" w:rsidP="00F93496">
      <w:pPr>
        <w:pStyle w:val="ConsPlusNonformat"/>
        <w:jc w:val="both"/>
      </w:pPr>
    </w:p>
    <w:p w:rsidR="005B768B" w:rsidRDefault="00240CE3" w:rsidP="00F93496">
      <w:pPr>
        <w:pStyle w:val="ConsPlusNonformat"/>
        <w:jc w:val="both"/>
      </w:pPr>
      <w:r>
        <w:rPr>
          <w:noProof/>
        </w:rPr>
        <w:pict>
          <v:shape id="Поле 26" o:spid="_x0000_s1040" type="#_x0000_t202" style="position:absolute;left:0;text-align:left;margin-left:27.45pt;margin-top:8.05pt;width:194.25pt;height:81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" fillcolor="#fffeff" strokeweight=".5pt">
            <v:textbox>
              <w:txbxContent>
                <w:p w:rsidR="005B768B" w:rsidRPr="007D19CA" w:rsidRDefault="005B768B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Об отклонении Проекта и о его       направлении в Комиссию на доработку с указанием даты повторного         представления проекта               </w:t>
                  </w:r>
                </w:p>
              </w:txbxContent>
            </v:textbox>
          </v:shape>
        </w:pict>
      </w:r>
    </w:p>
    <w:p w:rsidR="005B768B" w:rsidRDefault="00240CE3" w:rsidP="00F93496">
      <w:pPr>
        <w:pStyle w:val="ConsPlusNonformat"/>
        <w:jc w:val="both"/>
      </w:pPr>
      <w:r>
        <w:rPr>
          <w:noProof/>
        </w:rPr>
        <w:pict>
          <v:shape id="Поле 27" o:spid="_x0000_s1041" type="#_x0000_t202" style="position:absolute;left:0;text-align:left;margin-left:238.95pt;margin-top:4.2pt;width:212.25pt;height:5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" fillcolor="#fffeff" strokeweight=".5pt">
            <v:textbox>
              <w:txbxContent>
                <w:p w:rsidR="005B768B" w:rsidRPr="007D19CA" w:rsidRDefault="008B227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 направлении (вын</w:t>
                  </w:r>
                  <w:r w:rsidR="005B768B" w:rsidRPr="007D19CA">
                    <w:rPr>
                      <w:sz w:val="22"/>
                      <w:szCs w:val="22"/>
                    </w:rPr>
                    <w:t xml:space="preserve">есении) Проекта в Совет депутатов на                рассмотрение                      </w:t>
                  </w:r>
                </w:p>
              </w:txbxContent>
            </v:textbox>
          </v:shape>
        </w:pict>
      </w:r>
    </w:p>
    <w:p w:rsidR="005B768B" w:rsidRDefault="005B768B" w:rsidP="00F93496">
      <w:pPr>
        <w:pStyle w:val="ConsPlusNonformat"/>
        <w:jc w:val="both"/>
      </w:pPr>
    </w:p>
    <w:p w:rsidR="005B768B" w:rsidRDefault="005B768B" w:rsidP="00F93496">
      <w:pPr>
        <w:pStyle w:val="ConsPlusNonformat"/>
        <w:jc w:val="both"/>
      </w:pPr>
    </w:p>
    <w:p w:rsidR="005B768B" w:rsidRDefault="005B768B" w:rsidP="00F93496">
      <w:pPr>
        <w:pStyle w:val="ConsPlusNonformat"/>
        <w:jc w:val="both"/>
      </w:pPr>
    </w:p>
    <w:p w:rsidR="00F93496" w:rsidRDefault="00F93496" w:rsidP="005B768B">
      <w:pPr>
        <w:pStyle w:val="ConsPlusNonformat"/>
        <w:tabs>
          <w:tab w:val="right" w:pos="9639"/>
        </w:tabs>
        <w:jc w:val="both"/>
      </w:pPr>
      <w:r>
        <w:t xml:space="preserve">                                                         v</w:t>
      </w:r>
      <w:r w:rsidR="005B768B">
        <w:tab/>
      </w:r>
    </w:p>
    <w:p w:rsidR="005B768B" w:rsidRDefault="00240CE3" w:rsidP="005B768B">
      <w:pPr>
        <w:pStyle w:val="ConsPlusNonformat"/>
        <w:tabs>
          <w:tab w:val="right" w:pos="9639"/>
        </w:tabs>
        <w:jc w:val="both"/>
      </w:pPr>
      <w:r>
        <w:rPr>
          <w:noProof/>
        </w:rPr>
        <w:pict>
          <v:shape id="Прямая со стрелкой 70" o:spid="_x0000_s1051" type="#_x0000_t32" style="position:absolute;left:0;text-align:left;margin-left:312.45pt;margin-top:4.7pt;width:0;height:42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" strokecolor="#4579b8 [3044]">
            <v:stroke endarrow="open"/>
          </v:shape>
        </w:pict>
      </w:r>
    </w:p>
    <w:p w:rsidR="005B768B" w:rsidRDefault="005B768B" w:rsidP="005B768B">
      <w:pPr>
        <w:pStyle w:val="ConsPlusNonformat"/>
        <w:tabs>
          <w:tab w:val="right" w:pos="9639"/>
        </w:tabs>
        <w:jc w:val="both"/>
      </w:pPr>
    </w:p>
    <w:p w:rsidR="005B768B" w:rsidRDefault="005B768B" w:rsidP="005B768B">
      <w:pPr>
        <w:pStyle w:val="ConsPlusNonformat"/>
        <w:tabs>
          <w:tab w:val="right" w:pos="9639"/>
        </w:tabs>
        <w:jc w:val="both"/>
      </w:pPr>
    </w:p>
    <w:p w:rsidR="00276973" w:rsidRDefault="00276973" w:rsidP="005B768B">
      <w:pPr>
        <w:pStyle w:val="ConsPlusNonformat"/>
        <w:tabs>
          <w:tab w:val="right" w:pos="9639"/>
        </w:tabs>
        <w:jc w:val="both"/>
      </w:pPr>
    </w:p>
    <w:p w:rsidR="005B768B" w:rsidRDefault="00240CE3" w:rsidP="005B768B">
      <w:pPr>
        <w:pStyle w:val="ConsPlusNonformat"/>
        <w:tabs>
          <w:tab w:val="right" w:pos="9639"/>
        </w:tabs>
        <w:jc w:val="both"/>
      </w:pPr>
      <w:r>
        <w:rPr>
          <w:noProof/>
        </w:rPr>
        <w:pict>
          <v:shape id="Поле 28" o:spid="_x0000_s1042" type="#_x0000_t202" style="position:absolute;left:0;text-align:left;margin-left:27.45pt;margin-top:1.35pt;width:416.25pt;height:38.25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" fillcolor="#fffeff" strokeweight=".5pt">
            <v:textbox>
              <w:txbxContent>
                <w:p w:rsidR="005B768B" w:rsidRPr="007D19CA" w:rsidRDefault="005B768B" w:rsidP="005B768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Совет депутатов по результатам рассмотрения Проекта принимает            </w:t>
                  </w:r>
                </w:p>
                <w:p w:rsidR="005B768B" w:rsidRPr="007D19CA" w:rsidRDefault="005B768B" w:rsidP="005B768B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одно из двух решений:                                                    </w:t>
                  </w:r>
                </w:p>
              </w:txbxContent>
            </v:textbox>
          </v:shape>
        </w:pict>
      </w:r>
    </w:p>
    <w:p w:rsidR="005B768B" w:rsidRDefault="005B768B" w:rsidP="005B768B">
      <w:pPr>
        <w:pStyle w:val="ConsPlusNonformat"/>
        <w:tabs>
          <w:tab w:val="right" w:pos="9639"/>
        </w:tabs>
        <w:jc w:val="both"/>
      </w:pPr>
    </w:p>
    <w:p w:rsidR="005B768B" w:rsidRDefault="005B768B" w:rsidP="005B768B">
      <w:pPr>
        <w:pStyle w:val="ConsPlusNonformat"/>
        <w:tabs>
          <w:tab w:val="right" w:pos="9639"/>
        </w:tabs>
        <w:jc w:val="both"/>
      </w:pPr>
    </w:p>
    <w:p w:rsidR="005B768B" w:rsidRDefault="00240CE3" w:rsidP="005B768B">
      <w:pPr>
        <w:pStyle w:val="ConsPlusNonformat"/>
        <w:tabs>
          <w:tab w:val="right" w:pos="9639"/>
        </w:tabs>
        <w:jc w:val="both"/>
      </w:pPr>
      <w:r>
        <w:rPr>
          <w:noProof/>
        </w:rPr>
        <w:pict>
          <v:shape id="Прямая со стрелкой 61" o:spid="_x0000_s1050" type="#_x0000_t32" style="position:absolute;left:0;text-align:left;margin-left:315.45pt;margin-top:9.35pt;width:0;height:2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" strokecolor="#4579b8 [3044]">
            <v:stroke endarrow="open"/>
          </v:shape>
        </w:pict>
      </w:r>
      <w:r>
        <w:rPr>
          <w:noProof/>
        </w:rPr>
        <w:pict>
          <v:shape id="Прямая со стрелкой 59" o:spid="_x0000_s1049" type="#_x0000_t32" style="position:absolute;left:0;text-align:left;margin-left:100.2pt;margin-top:5.6pt;width:0;height:24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Rb9wEAAAgEAAAOAAAAZHJzL2Uyb0RvYy54bWysU0uOEzEQ3SNxB8t70p0Mg5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" strokecolor="#4579b8 [3044]">
            <v:stroke endarrow="open"/>
          </v:shape>
        </w:pict>
      </w:r>
    </w:p>
    <w:p w:rsidR="00276973" w:rsidRDefault="00276973" w:rsidP="005B768B">
      <w:pPr>
        <w:pStyle w:val="ConsPlusNonformat"/>
        <w:tabs>
          <w:tab w:val="right" w:pos="9639"/>
        </w:tabs>
        <w:jc w:val="both"/>
      </w:pPr>
    </w:p>
    <w:p w:rsidR="005B768B" w:rsidRDefault="00240CE3" w:rsidP="005B768B">
      <w:pPr>
        <w:pStyle w:val="ConsPlusNonformat"/>
        <w:tabs>
          <w:tab w:val="right" w:pos="9639"/>
        </w:tabs>
        <w:jc w:val="both"/>
      </w:pPr>
      <w:r>
        <w:rPr>
          <w:noProof/>
        </w:rPr>
        <w:pict>
          <v:shape id="Поле 31" o:spid="_x0000_s1043" type="#_x0000_t202" style="position:absolute;left:0;text-align:left;margin-left:19.2pt;margin-top:7.8pt;width:199.5pt;height:64.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" fillcolor="#fffeff" strokeweight=".5pt">
            <v:textbox>
              <w:txbxContent>
                <w:p w:rsidR="005B768B" w:rsidRPr="007D19CA" w:rsidRDefault="00DC2F32" w:rsidP="00DC2F32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</w:t>
                  </w:r>
                  <w:r w:rsidR="002C6FE8"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направлении Проекта главе городского поселения   на   доработку 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C6FE8"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со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ответствии с  результатами </w:t>
                  </w:r>
                  <w:r w:rsidR="002C6FE8"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публичных слушаний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2" o:spid="_x0000_s1044" type="#_x0000_t202" style="position:absolute;left:0;text-align:left;margin-left:231.45pt;margin-top:7.8pt;width:212.25pt;height:48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" fillcolor="#fffeff" strokeweight=".5pt">
            <v:textbox>
              <w:txbxContent>
                <w:p w:rsidR="002C6FE8" w:rsidRPr="007D19CA" w:rsidRDefault="00DC2F32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>О</w:t>
                  </w:r>
                  <w:r w:rsidR="002C6FE8" w:rsidRPr="007D19CA">
                    <w:rPr>
                      <w:sz w:val="22"/>
                      <w:szCs w:val="22"/>
                    </w:rPr>
                    <w:t xml:space="preserve">б утверждении Проекта о внесении изменений в </w:t>
                  </w:r>
                  <w:hyperlink r:id="rId47" w:history="1">
                    <w:r w:rsidR="002C6FE8" w:rsidRPr="007D19CA">
                      <w:rPr>
                        <w:color w:val="0000FF"/>
                        <w:sz w:val="22"/>
                        <w:szCs w:val="22"/>
                      </w:rPr>
                      <w:t>ПЗЗ</w:t>
                    </w:r>
                  </w:hyperlink>
                </w:p>
              </w:txbxContent>
            </v:textbox>
          </v:shape>
        </w:pict>
      </w:r>
    </w:p>
    <w:p w:rsidR="005B768B" w:rsidRDefault="005B768B" w:rsidP="005B768B">
      <w:pPr>
        <w:pStyle w:val="ConsPlusNonformat"/>
        <w:tabs>
          <w:tab w:val="right" w:pos="9639"/>
        </w:tabs>
        <w:jc w:val="both"/>
      </w:pPr>
    </w:p>
    <w:p w:rsidR="002C6FE8" w:rsidRDefault="00F93496" w:rsidP="00F93496">
      <w:pPr>
        <w:pStyle w:val="ConsPlusNonformat"/>
        <w:jc w:val="both"/>
      </w:pPr>
      <w:r>
        <w:t xml:space="preserve">                     </w:t>
      </w:r>
    </w:p>
    <w:p w:rsidR="00276973" w:rsidRDefault="00276973" w:rsidP="00F93496">
      <w:pPr>
        <w:pStyle w:val="ConsPlusNonformat"/>
        <w:jc w:val="both"/>
      </w:pPr>
    </w:p>
    <w:p w:rsidR="002C6FE8" w:rsidRDefault="002C6FE8" w:rsidP="00F93496">
      <w:pPr>
        <w:pStyle w:val="ConsPlusNonformat"/>
        <w:jc w:val="both"/>
      </w:pPr>
    </w:p>
    <w:p w:rsidR="007D19CA" w:rsidRDefault="007D19CA" w:rsidP="00F93496">
      <w:pPr>
        <w:pStyle w:val="ConsPlusNonformat"/>
        <w:jc w:val="both"/>
      </w:pPr>
    </w:p>
    <w:p w:rsidR="007D19CA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69" o:spid="_x0000_s1048" type="#_x0000_t32" style="position:absolute;left:0;text-align:left;margin-left:100.2pt;margin-top:4pt;width:0;height:29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" strokecolor="#4579b8 [3044]">
            <v:stroke endarrow="open"/>
          </v:shape>
        </w:pict>
      </w:r>
    </w:p>
    <w:p w:rsidR="007D19CA" w:rsidRDefault="007D19CA" w:rsidP="00F93496">
      <w:pPr>
        <w:pStyle w:val="ConsPlusNonformat"/>
        <w:jc w:val="both"/>
      </w:pPr>
    </w:p>
    <w:p w:rsidR="00997289" w:rsidRDefault="00240CE3" w:rsidP="00F93496">
      <w:pPr>
        <w:pStyle w:val="ConsPlusNonformat"/>
        <w:jc w:val="both"/>
      </w:pPr>
      <w:r>
        <w:rPr>
          <w:noProof/>
        </w:rPr>
        <w:pict>
          <v:shape id="Поле 18" o:spid="_x0000_s1045" type="#_x0000_t202" style="position:absolute;left:0;text-align:left;margin-left:19.2pt;margin-top:10.35pt;width:222pt;height:73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" fillcolor="#fffeff" strokeweight=".5pt">
            <v:textbox>
              <w:txbxContent>
                <w:p w:rsidR="00B44623" w:rsidRPr="007D19CA" w:rsidRDefault="00B44623" w:rsidP="00997289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Глава городского поселения  направляет отклоненный проект о внесении изменений в </w:t>
                  </w:r>
                  <w:hyperlink r:id="rId48" w:history="1">
                    <w:r w:rsidRPr="007D19CA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ПЗЗ</w:t>
                    </w:r>
                  </w:hyperlink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</w:t>
                  </w:r>
                  <w:proofErr w:type="gramEnd"/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:rsidR="00B44623" w:rsidRPr="007D19CA" w:rsidRDefault="00B44623" w:rsidP="0099728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Комиссию на доработку с указанием                      </w:t>
                  </w:r>
                </w:p>
                <w:p w:rsidR="00B44623" w:rsidRPr="007D19CA" w:rsidRDefault="00B44623" w:rsidP="00997289">
                  <w:pPr>
                    <w:rPr>
                      <w:sz w:val="22"/>
                      <w:szCs w:val="22"/>
                    </w:rPr>
                  </w:pPr>
                  <w:r w:rsidRPr="007D19CA">
                    <w:rPr>
                      <w:sz w:val="22"/>
                      <w:szCs w:val="22"/>
                    </w:rPr>
                    <w:t xml:space="preserve">даты повторного представления       </w:t>
                  </w:r>
                </w:p>
              </w:txbxContent>
            </v:textbox>
          </v:shape>
        </w:pict>
      </w: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997289" w:rsidRDefault="00997289" w:rsidP="00F93496">
      <w:pPr>
        <w:pStyle w:val="ConsPlusNonformat"/>
        <w:jc w:val="both"/>
      </w:pPr>
    </w:p>
    <w:p w:rsidR="00F93496" w:rsidRDefault="00240CE3" w:rsidP="00F93496">
      <w:pPr>
        <w:pStyle w:val="ConsPlusNonformat"/>
        <w:jc w:val="both"/>
      </w:pPr>
      <w:r>
        <w:rPr>
          <w:noProof/>
        </w:rPr>
        <w:pict>
          <v:shape id="Прямая со стрелкой 66" o:spid="_x0000_s1047" type="#_x0000_t32" style="position:absolute;left:0;text-align:left;margin-left:93.45pt;margin-top:4.95pt;width:0;height:31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" strokecolor="#4579b8 [3044]">
            <v:stroke endarrow="open"/>
          </v:shape>
        </w:pict>
      </w:r>
      <w:r w:rsidR="00F93496">
        <w:t xml:space="preserve">  </w:t>
      </w:r>
      <w:r w:rsidR="00997289">
        <w:t xml:space="preserve">                               </w:t>
      </w:r>
    </w:p>
    <w:p w:rsidR="00F93496" w:rsidRDefault="00F93496" w:rsidP="00F93496">
      <w:pPr>
        <w:pStyle w:val="ConsPlusNonformat"/>
        <w:jc w:val="both"/>
      </w:pPr>
    </w:p>
    <w:p w:rsidR="007D19CA" w:rsidRDefault="007D19CA" w:rsidP="00F93496">
      <w:pPr>
        <w:pStyle w:val="ConsPlusNonformat"/>
        <w:jc w:val="both"/>
      </w:pPr>
    </w:p>
    <w:p w:rsidR="007D19CA" w:rsidRDefault="00240CE3" w:rsidP="00F93496">
      <w:pPr>
        <w:pStyle w:val="ConsPlusNonformat"/>
        <w:jc w:val="both"/>
      </w:pPr>
      <w:r>
        <w:rPr>
          <w:noProof/>
        </w:rPr>
        <w:pict>
          <v:shape id="Поле 65" o:spid="_x0000_s1046" type="#_x0000_t202" style="position:absolute;left:0;text-align:left;margin-left:19.2pt;margin-top:2.35pt;width:448.5pt;height:63.7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" fillcolor="#fffeff" strokeweight=".5pt">
            <v:textbox>
              <w:txbxContent>
                <w:p w:rsidR="007D19CA" w:rsidRPr="007D19CA" w:rsidRDefault="007D19CA" w:rsidP="007D19CA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Решение Совета депутатов о внесении изменений в </w:t>
                  </w:r>
                  <w:hyperlink r:id="rId49" w:history="1">
                    <w:r w:rsidRPr="007D19CA">
                      <w:rPr>
                        <w:rFonts w:ascii="Times New Roman" w:hAnsi="Times New Roman" w:cs="Times New Roman"/>
                        <w:color w:val="0000FF"/>
                        <w:sz w:val="22"/>
                        <w:szCs w:val="22"/>
                      </w:rPr>
                      <w:t>Правила</w:t>
                    </w:r>
                  </w:hyperlink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землепользования и застройки городского поселен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ия «Город Бикин»      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опубликовывается в газете «</w:t>
                  </w:r>
                  <w:proofErr w:type="spellStart"/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Бикинский</w:t>
                  </w:r>
                  <w:proofErr w:type="spellEnd"/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вестник»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 размещается на   </w:t>
                  </w:r>
                  <w:r w:rsidRPr="007D19C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официальном сайте администрации городского поселения в сети Интернет</w:t>
                  </w:r>
                  <w:r>
                    <w:t xml:space="preserve">     </w:t>
                  </w:r>
                </w:p>
              </w:txbxContent>
            </v:textbox>
          </v:shape>
        </w:pict>
      </w:r>
    </w:p>
    <w:p w:rsidR="007D19CA" w:rsidRDefault="007D19CA" w:rsidP="00F93496">
      <w:pPr>
        <w:pStyle w:val="ConsPlusNonformat"/>
        <w:jc w:val="both"/>
      </w:pPr>
    </w:p>
    <w:p w:rsidR="007D19CA" w:rsidRDefault="007D19CA" w:rsidP="00F93496">
      <w:pPr>
        <w:pStyle w:val="ConsPlusNonformat"/>
        <w:jc w:val="both"/>
      </w:pPr>
    </w:p>
    <w:p w:rsidR="007D19CA" w:rsidRDefault="007D19CA" w:rsidP="00F93496">
      <w:pPr>
        <w:pStyle w:val="ConsPlusNonformat"/>
        <w:jc w:val="both"/>
      </w:pPr>
    </w:p>
    <w:p w:rsidR="007009F9" w:rsidRPr="000D423E" w:rsidRDefault="00700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D83" w:rsidRDefault="001D4D83">
      <w:pPr>
        <w:rPr>
          <w:sz w:val="28"/>
          <w:szCs w:val="28"/>
        </w:rPr>
      </w:pPr>
    </w:p>
    <w:p w:rsidR="007D19CA" w:rsidRDefault="007D19CA">
      <w:pPr>
        <w:rPr>
          <w:sz w:val="28"/>
          <w:szCs w:val="28"/>
        </w:rPr>
      </w:pPr>
    </w:p>
    <w:p w:rsidR="007D19CA" w:rsidRDefault="007D19CA">
      <w:pPr>
        <w:rPr>
          <w:sz w:val="28"/>
          <w:szCs w:val="28"/>
        </w:rPr>
      </w:pPr>
    </w:p>
    <w:p w:rsidR="007D19CA" w:rsidRDefault="007D19CA">
      <w:pPr>
        <w:rPr>
          <w:sz w:val="28"/>
          <w:szCs w:val="28"/>
        </w:rPr>
      </w:pPr>
    </w:p>
    <w:p w:rsidR="007D19CA" w:rsidRDefault="007D19CA">
      <w:pPr>
        <w:rPr>
          <w:sz w:val="28"/>
          <w:szCs w:val="28"/>
        </w:rPr>
      </w:pPr>
    </w:p>
    <w:p w:rsidR="007D19CA" w:rsidRDefault="007D19CA">
      <w:pPr>
        <w:rPr>
          <w:sz w:val="28"/>
          <w:szCs w:val="28"/>
        </w:rPr>
      </w:pPr>
    </w:p>
    <w:p w:rsidR="007D19CA" w:rsidRPr="000D423E" w:rsidRDefault="007D19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sectPr w:rsidR="007D19CA" w:rsidRPr="000D423E" w:rsidSect="004E5A46">
      <w:pgSz w:w="11905" w:h="16838"/>
      <w:pgMar w:top="1134" w:right="565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9F9"/>
    <w:rsid w:val="00002B1B"/>
    <w:rsid w:val="0000441B"/>
    <w:rsid w:val="00073778"/>
    <w:rsid w:val="000D423E"/>
    <w:rsid w:val="000D72F7"/>
    <w:rsid w:val="000E14E5"/>
    <w:rsid w:val="000F3A5B"/>
    <w:rsid w:val="0010163F"/>
    <w:rsid w:val="00122DF7"/>
    <w:rsid w:val="00130F61"/>
    <w:rsid w:val="00133505"/>
    <w:rsid w:val="001415B6"/>
    <w:rsid w:val="0016290D"/>
    <w:rsid w:val="00195DA7"/>
    <w:rsid w:val="001976E1"/>
    <w:rsid w:val="001D4D83"/>
    <w:rsid w:val="001F3FF4"/>
    <w:rsid w:val="00203D7F"/>
    <w:rsid w:val="00240CE3"/>
    <w:rsid w:val="00245064"/>
    <w:rsid w:val="00276973"/>
    <w:rsid w:val="002A6A2E"/>
    <w:rsid w:val="002C6FE8"/>
    <w:rsid w:val="002F6CF5"/>
    <w:rsid w:val="00307993"/>
    <w:rsid w:val="00367A4D"/>
    <w:rsid w:val="00372BBA"/>
    <w:rsid w:val="003731EC"/>
    <w:rsid w:val="003815D7"/>
    <w:rsid w:val="003B08B5"/>
    <w:rsid w:val="003B7FD1"/>
    <w:rsid w:val="003D05F8"/>
    <w:rsid w:val="003D1CD3"/>
    <w:rsid w:val="003E3A19"/>
    <w:rsid w:val="003F1000"/>
    <w:rsid w:val="003F14AC"/>
    <w:rsid w:val="00402DB3"/>
    <w:rsid w:val="004034B2"/>
    <w:rsid w:val="0043392F"/>
    <w:rsid w:val="004439F5"/>
    <w:rsid w:val="00495988"/>
    <w:rsid w:val="00496536"/>
    <w:rsid w:val="004C51FE"/>
    <w:rsid w:val="004C66BA"/>
    <w:rsid w:val="004E5A46"/>
    <w:rsid w:val="00503291"/>
    <w:rsid w:val="00504267"/>
    <w:rsid w:val="00506588"/>
    <w:rsid w:val="00537950"/>
    <w:rsid w:val="005663FE"/>
    <w:rsid w:val="005679F7"/>
    <w:rsid w:val="00593F19"/>
    <w:rsid w:val="0059687F"/>
    <w:rsid w:val="005A7D98"/>
    <w:rsid w:val="005B4760"/>
    <w:rsid w:val="005B6A62"/>
    <w:rsid w:val="005B768B"/>
    <w:rsid w:val="005C4975"/>
    <w:rsid w:val="005D4CC5"/>
    <w:rsid w:val="005D5EA6"/>
    <w:rsid w:val="0060665C"/>
    <w:rsid w:val="0063568E"/>
    <w:rsid w:val="006374DF"/>
    <w:rsid w:val="00641989"/>
    <w:rsid w:val="00652D2D"/>
    <w:rsid w:val="0065489B"/>
    <w:rsid w:val="0065672C"/>
    <w:rsid w:val="00675581"/>
    <w:rsid w:val="00687717"/>
    <w:rsid w:val="00690542"/>
    <w:rsid w:val="00692C80"/>
    <w:rsid w:val="006A15C7"/>
    <w:rsid w:val="006B38DA"/>
    <w:rsid w:val="006C1DA7"/>
    <w:rsid w:val="006C38E4"/>
    <w:rsid w:val="006D25F0"/>
    <w:rsid w:val="006F6185"/>
    <w:rsid w:val="007009F9"/>
    <w:rsid w:val="00731570"/>
    <w:rsid w:val="00743791"/>
    <w:rsid w:val="00746110"/>
    <w:rsid w:val="00750E1B"/>
    <w:rsid w:val="007701B9"/>
    <w:rsid w:val="00770AF4"/>
    <w:rsid w:val="007C4EE2"/>
    <w:rsid w:val="007D19CA"/>
    <w:rsid w:val="007D20E8"/>
    <w:rsid w:val="007D391B"/>
    <w:rsid w:val="007F487B"/>
    <w:rsid w:val="008006A1"/>
    <w:rsid w:val="008223C7"/>
    <w:rsid w:val="00822CD7"/>
    <w:rsid w:val="00824D23"/>
    <w:rsid w:val="00840FA2"/>
    <w:rsid w:val="00846723"/>
    <w:rsid w:val="0086796E"/>
    <w:rsid w:val="00874AAC"/>
    <w:rsid w:val="00876FA3"/>
    <w:rsid w:val="008A04D3"/>
    <w:rsid w:val="008A1139"/>
    <w:rsid w:val="008B2278"/>
    <w:rsid w:val="008C2E22"/>
    <w:rsid w:val="008D2CB1"/>
    <w:rsid w:val="008F00EB"/>
    <w:rsid w:val="008F56EC"/>
    <w:rsid w:val="00916FCC"/>
    <w:rsid w:val="00946EFB"/>
    <w:rsid w:val="00997289"/>
    <w:rsid w:val="009A0782"/>
    <w:rsid w:val="009A7482"/>
    <w:rsid w:val="009B5E71"/>
    <w:rsid w:val="009C2DBE"/>
    <w:rsid w:val="009D0F82"/>
    <w:rsid w:val="009E7C0B"/>
    <w:rsid w:val="009F78F4"/>
    <w:rsid w:val="00A04A83"/>
    <w:rsid w:val="00A12740"/>
    <w:rsid w:val="00A36715"/>
    <w:rsid w:val="00A3681F"/>
    <w:rsid w:val="00A447BC"/>
    <w:rsid w:val="00A60778"/>
    <w:rsid w:val="00A77832"/>
    <w:rsid w:val="00A8392F"/>
    <w:rsid w:val="00AA0DA6"/>
    <w:rsid w:val="00AA40B9"/>
    <w:rsid w:val="00AB2482"/>
    <w:rsid w:val="00AB4CF7"/>
    <w:rsid w:val="00AC12FA"/>
    <w:rsid w:val="00B025FC"/>
    <w:rsid w:val="00B034D2"/>
    <w:rsid w:val="00B44623"/>
    <w:rsid w:val="00B47676"/>
    <w:rsid w:val="00B562A8"/>
    <w:rsid w:val="00B71BA0"/>
    <w:rsid w:val="00B915D8"/>
    <w:rsid w:val="00BC6632"/>
    <w:rsid w:val="00BD588C"/>
    <w:rsid w:val="00BD615D"/>
    <w:rsid w:val="00BE14E8"/>
    <w:rsid w:val="00BF02F2"/>
    <w:rsid w:val="00C25F97"/>
    <w:rsid w:val="00C3542E"/>
    <w:rsid w:val="00C44372"/>
    <w:rsid w:val="00C5539F"/>
    <w:rsid w:val="00C7625C"/>
    <w:rsid w:val="00CC1587"/>
    <w:rsid w:val="00CD7557"/>
    <w:rsid w:val="00D44545"/>
    <w:rsid w:val="00D44C1B"/>
    <w:rsid w:val="00D450E8"/>
    <w:rsid w:val="00D50CC0"/>
    <w:rsid w:val="00DA25D3"/>
    <w:rsid w:val="00DB5D53"/>
    <w:rsid w:val="00DC2F32"/>
    <w:rsid w:val="00DE0CBD"/>
    <w:rsid w:val="00E03502"/>
    <w:rsid w:val="00E05826"/>
    <w:rsid w:val="00E118E4"/>
    <w:rsid w:val="00E208D5"/>
    <w:rsid w:val="00E4271A"/>
    <w:rsid w:val="00E44783"/>
    <w:rsid w:val="00E52277"/>
    <w:rsid w:val="00E84790"/>
    <w:rsid w:val="00EB268D"/>
    <w:rsid w:val="00EE536D"/>
    <w:rsid w:val="00EE7FEF"/>
    <w:rsid w:val="00EF1861"/>
    <w:rsid w:val="00F40390"/>
    <w:rsid w:val="00F64174"/>
    <w:rsid w:val="00F64839"/>
    <w:rsid w:val="00F65626"/>
    <w:rsid w:val="00F809BF"/>
    <w:rsid w:val="00F841AD"/>
    <w:rsid w:val="00F85FF3"/>
    <w:rsid w:val="00F93496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33"/>
        <o:r id="V:Rule3" type="connector" idref="#Прямая со стрелкой 37"/>
        <o:r id="V:Rule4" type="connector" idref="#Прямая со стрелкой 39"/>
        <o:r id="V:Rule5" type="connector" idref="#Прямая со стрелкой 38"/>
        <o:r id="V:Rule6" type="connector" idref="#Прямая со стрелкой 71"/>
        <o:r id="V:Rule7" type="connector" idref="#Прямая со стрелкой 40"/>
        <o:r id="V:Rule8" type="connector" idref="#Прямая со стрелкой 64"/>
        <o:r id="V:Rule9" type="connector" idref="#Прямая со стрелкой 68"/>
        <o:r id="V:Rule10" type="connector" idref="#Прямая со стрелкой 49"/>
        <o:r id="V:Rule11" type="connector" idref="#Прямая со стрелкой 50"/>
        <o:r id="V:Rule12" type="connector" idref="#Прямая со стрелкой 52"/>
        <o:r id="V:Rule13" type="connector" idref="#Прямая со стрелкой 54"/>
        <o:r id="V:Rule14" type="connector" idref="#Прямая со стрелкой 55"/>
        <o:r id="V:Rule15" type="connector" idref="#Прямая со стрелкой 67"/>
        <o:r id="V:Rule16" type="connector" idref="#Прямая со стрелкой 56"/>
        <o:r id="V:Rule17" type="connector" idref="#Прямая со стрелкой 70"/>
        <o:r id="V:Rule18" type="connector" idref="#Прямая со стрелкой 61"/>
        <o:r id="V:Rule19" type="connector" idref="#Прямая со стрелкой 59"/>
        <o:r id="V:Rule20" type="connector" idref="#Прямая со стрелкой 69"/>
        <o:r id="V:Rule21" type="connector" idref="#Прямая со стрелкой 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6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74A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0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6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4A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192052F979C207526F81CB2A6854AD72671DCFF54960FA375E3B90373BAFDBC13135793DCEFA275E6FF" TargetMode="External"/><Relationship Id="rId18" Type="http://schemas.openxmlformats.org/officeDocument/2006/relationships/hyperlink" Target="consultantplus://offline/ref=0E192052F979C207526F81CB2A6854AD72671DCFF54960FA375E3B90373BAFDBC13135793DCEFA245E62F" TargetMode="External"/><Relationship Id="rId26" Type="http://schemas.openxmlformats.org/officeDocument/2006/relationships/hyperlink" Target="consultantplus://offline/ref=0E192052F979C207526F81C838040AA1716C43CBFC4E6BAF6A083DC7686BA98E8171332C7E8AF124E7D7FE85586BF" TargetMode="External"/><Relationship Id="rId39" Type="http://schemas.openxmlformats.org/officeDocument/2006/relationships/hyperlink" Target="consultantplus://offline/ref=03382040CF827D88180719E249FDA289DA69D69B41EC17DF54695BCAF32955FB1642E40AD968D38B9D83D551EDi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192052F979C207526F81C838040AA1716C43CBFC4F6FAE620B3DC7686BA98E8171332C7E8AF124E7D6FB875869F" TargetMode="External"/><Relationship Id="rId34" Type="http://schemas.openxmlformats.org/officeDocument/2006/relationships/hyperlink" Target="consultantplus://offline/ref=0E192052F979C207526F81C838040AA1716C43CBFC4E6BAF6A083DC7686BA98E8171332C7E8AF124E7D7FE85586BF" TargetMode="External"/><Relationship Id="rId42" Type="http://schemas.openxmlformats.org/officeDocument/2006/relationships/hyperlink" Target="consultantplus://offline/ref=03382040CF827D88180719E249FDA289DA69D69B41ED1EDA5C6D5BCAF32955FB1642E40AD968D38B9D82D053EDi4C" TargetMode="External"/><Relationship Id="rId47" Type="http://schemas.openxmlformats.org/officeDocument/2006/relationships/hyperlink" Target="consultantplus://offline/ref=03382040CF827D88180719E249FDA289DA69D69B41EC17DF54695BCAF32955FB1642E40AD968D38B9D83D551EDi3C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0E192052F979C207526F81C838040AA1716C43CBFC4E6BAF6A083DC7686BA98E8171332C7E8AF124E7D7FE85586BF" TargetMode="External"/><Relationship Id="rId12" Type="http://schemas.openxmlformats.org/officeDocument/2006/relationships/hyperlink" Target="consultantplus://offline/ref=0E192052F979C207526F81CB2A6854AD72671DCFF54960FA375E3B90373BAFDBC13135793DCEFA245E62F" TargetMode="External"/><Relationship Id="rId17" Type="http://schemas.openxmlformats.org/officeDocument/2006/relationships/hyperlink" Target="mailto:admin-bikin@admin-bikin.ru" TargetMode="External"/><Relationship Id="rId25" Type="http://schemas.openxmlformats.org/officeDocument/2006/relationships/hyperlink" Target="consultantplus://offline/ref=0E192052F979C207526F81C838040AA1716C43CBFC4E6BAF6A083DC7686BA98E8171332C7E8AF124E7D7FE85586BF" TargetMode="External"/><Relationship Id="rId33" Type="http://schemas.openxmlformats.org/officeDocument/2006/relationships/hyperlink" Target="consultantplus://offline/ref=0E192052F979C207526F81C838040AA1716C43CBFC4E6BAF6A083DC7686BA98E8171332C7E8AF124E7D7FE85586BF" TargetMode="External"/><Relationship Id="rId38" Type="http://schemas.openxmlformats.org/officeDocument/2006/relationships/hyperlink" Target="consultantplus://offline/ref=03382040CF827D88180719E15B91FC85D962889F48EB1C8A093F5D9DAC7953AE5602E25F9A2CDB88E9iCC" TargetMode="External"/><Relationship Id="rId46" Type="http://schemas.openxmlformats.org/officeDocument/2006/relationships/hyperlink" Target="consultantplus://offline/ref=03382040CF827D88180719E249FDA289DA69D69B41ED1FD553695BCAF32955FB1642E40AD968D38B9D82D053EDi7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192052F979C207526F81C838040AA1716C43CBFC4F6FAE620B3DC7686BA98E8171332C7E8AF124E7D6FB875869F" TargetMode="External"/><Relationship Id="rId20" Type="http://schemas.openxmlformats.org/officeDocument/2006/relationships/hyperlink" Target="consultantplus://offline/ref=0E192052F979C207526F81C838040AA1716C43CBFC4F6FAE620F3DC7686BA98E8171332C7E8AF124E7D6FB875864F" TargetMode="External"/><Relationship Id="rId29" Type="http://schemas.openxmlformats.org/officeDocument/2006/relationships/hyperlink" Target="consultantplus://offline/ref=0E192052F979C207526F81C838040AA1716C43CBFC4E6BAF6A083DC7686BA98E8171332C7E8AF124E7D7FE85586BF" TargetMode="External"/><Relationship Id="rId41" Type="http://schemas.openxmlformats.org/officeDocument/2006/relationships/hyperlink" Target="consultantplus://offline/ref=03382040CF827D88180719E249FDA289DA69D69B41EC17DF54695BCAF32955FB1642E40AD968D38B9D83D551EDi3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192052F979C207526F81C838040AA1716C43CBF84769A5620160CD6032A58C867E6C3B79C3FD25E7D6F85864F" TargetMode="External"/><Relationship Id="rId11" Type="http://schemas.openxmlformats.org/officeDocument/2006/relationships/hyperlink" Target="consultantplus://offline/ref=0E192052F979C207526F81CB2A6854AD72671DCFF54960FA375E3B90373BAFDBC13135793DCEF9245E61F" TargetMode="External"/><Relationship Id="rId24" Type="http://schemas.openxmlformats.org/officeDocument/2006/relationships/hyperlink" Target="consultantplus://offline/ref=0E192052F979C207526F81C838040AA1716C43CBFC4E6BAF6A083DC7686BA98E8171332C7E8AF124E7D7FE85586BF" TargetMode="External"/><Relationship Id="rId32" Type="http://schemas.openxmlformats.org/officeDocument/2006/relationships/hyperlink" Target="consultantplus://offline/ref=0E192052F979C207526F81C838040AA1716C43CBFC4E6BAF6A083DC7686BA98E8171332C7E8AF124E7D7FE85586BF" TargetMode="External"/><Relationship Id="rId37" Type="http://schemas.openxmlformats.org/officeDocument/2006/relationships/hyperlink" Target="consultantplus://offline/ref=0E192052F979C207526F81C838040AA1716C43CBF84769A5620160CD6032A58C5866F" TargetMode="External"/><Relationship Id="rId40" Type="http://schemas.openxmlformats.org/officeDocument/2006/relationships/hyperlink" Target="consultantplus://offline/ref=03382040CF827D88180719E249FDA289DA69D69B41EC17DF54695BCAF32955FB1642E40AD968D38B9D83D551EDi3C" TargetMode="External"/><Relationship Id="rId45" Type="http://schemas.openxmlformats.org/officeDocument/2006/relationships/hyperlink" Target="consultantplus://offline/ref=03382040CF827D88180719E249FDA289DA69D69B49EA10DB576006C0FB7059F9114DBB1DDE21DF8A9D86D8E5i0C" TargetMode="External"/><Relationship Id="rId5" Type="http://schemas.openxmlformats.org/officeDocument/2006/relationships/hyperlink" Target="consultantplus://offline/ref=0E192052F979C207526F81C838040AA1716C43CBF84769A5620160CD6032A58C867E6C3B79C3FD25E7D6F85864F" TargetMode="External"/><Relationship Id="rId15" Type="http://schemas.openxmlformats.org/officeDocument/2006/relationships/hyperlink" Target="consultantplus://offline/ref=0E192052F979C207526F81C838040AA1716C43CBFC4F6FAE620F3DC7686BA98E8171332C7E8AF124E7D6FB875864F" TargetMode="External"/><Relationship Id="rId23" Type="http://schemas.openxmlformats.org/officeDocument/2006/relationships/hyperlink" Target="consultantplus://offline/ref=0E192052F979C207526F81C838040AA1716C43CBFC4E6BAF6A083DC7686BA98E8171332C7E8AF124E7D7FE85586BF" TargetMode="External"/><Relationship Id="rId28" Type="http://schemas.openxmlformats.org/officeDocument/2006/relationships/hyperlink" Target="consultantplus://offline/ref=0E192052F979C207526F81C838040AA1716C43CBFC4E6BAF6A083DC7686BA98E8171332C7E8AF124E7D7FE85586BF" TargetMode="External"/><Relationship Id="rId36" Type="http://schemas.openxmlformats.org/officeDocument/2006/relationships/hyperlink" Target="consultantplus://offline/ref=0E192052F979C207526F81C838040AA1716C43CBFC4E6BAF6A083DC7686BA98E8171332C7E8AF124E7D7FE85586BF" TargetMode="External"/><Relationship Id="rId49" Type="http://schemas.openxmlformats.org/officeDocument/2006/relationships/hyperlink" Target="consultantplus://offline/ref=03382040CF827D88180719E249FDA289DA69D69B41EC17DF54695BCAF32955FB1642E40AD968D38B9D83D551EDi3C" TargetMode="External"/><Relationship Id="rId10" Type="http://schemas.openxmlformats.org/officeDocument/2006/relationships/hyperlink" Target="consultantplus://offline/ref=0E192052F979C207526F81C838040AA1716C43CBFC4E6BAF6A083DC7686BA98E8171332C7E8AF124E7D7FE85586BF" TargetMode="External"/><Relationship Id="rId19" Type="http://schemas.openxmlformats.org/officeDocument/2006/relationships/hyperlink" Target="consultantplus://offline/ref=0E192052F979C207526F81CB2A6854AD72671DCFF54960FA375E3B90373BAFDBC13135793DCEFA275E6FF" TargetMode="External"/><Relationship Id="rId31" Type="http://schemas.openxmlformats.org/officeDocument/2006/relationships/hyperlink" Target="consultantplus://offline/ref=0E192052F979C207526F81C838040AA1716C43CBFC4E6BAF6A083DC7686BA98E8171332C7E8AF124E7D7FE85586BF" TargetMode="External"/><Relationship Id="rId44" Type="http://schemas.openxmlformats.org/officeDocument/2006/relationships/hyperlink" Target="consultantplus://offline/ref=03382040CF827D88180719E249FDA289DA69D69B49EA10DB576006C0FB7059F9114DBB1DDE21DF8A9D86D8E5i0C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192052F979C207526F81CB2A6854AD72671DCFF54960FA375E3B90373BAFDBC13135793DCEF9245E67F" TargetMode="External"/><Relationship Id="rId14" Type="http://schemas.openxmlformats.org/officeDocument/2006/relationships/hyperlink" Target="consultantplus://offline/ref=0E192052F979C207526F81C838040AA1716C43CBFC4F63A56D083DC7686BA98E8171332C7E8AF124E7D6FB87586FF" TargetMode="External"/><Relationship Id="rId22" Type="http://schemas.openxmlformats.org/officeDocument/2006/relationships/hyperlink" Target="consultantplus://offline/ref=0E192052F979C207526F81C838040AA1716C43CBFC4E6BAF6A083DC7686BA98E8171332C7E8AF124E7D7FE85586BF" TargetMode="External"/><Relationship Id="rId27" Type="http://schemas.openxmlformats.org/officeDocument/2006/relationships/hyperlink" Target="consultantplus://offline/ref=0E192052F979C207526F81C838040AA1716C43CBFC4E6BAF6A083DC7686BA98E8171332C7E8AF124E7D7FE85586BF" TargetMode="External"/><Relationship Id="rId30" Type="http://schemas.openxmlformats.org/officeDocument/2006/relationships/hyperlink" Target="consultantplus://offline/ref=0E192052F979C207526F81C838040AA1716C43CBFC4E6BAF6A083DC7686BA98E8171332C7E8AF124E7D7FE85586BF" TargetMode="External"/><Relationship Id="rId35" Type="http://schemas.openxmlformats.org/officeDocument/2006/relationships/hyperlink" Target="consultantplus://offline/ref=0E192052F979C207526F81C838040AA1716C43CBFC4E6BAF6A083DC7686BA98E8171332C7E8AF124E7D7FE85586BF" TargetMode="External"/><Relationship Id="rId43" Type="http://schemas.openxmlformats.org/officeDocument/2006/relationships/hyperlink" Target="consultantplus://offline/ref=03382040CF827D88180719E249FDA289DA69D69B49EA10DB576006C0FB7059F9114DBB1DDE21DF8A9D86D8E5i0C" TargetMode="External"/><Relationship Id="rId48" Type="http://schemas.openxmlformats.org/officeDocument/2006/relationships/hyperlink" Target="consultantplus://offline/ref=03382040CF827D88180719E249FDA289DA69D69B41EC17DF54695BCAF32955FB1642E40AD968D38B9D83D551EDi3C" TargetMode="External"/><Relationship Id="rId8" Type="http://schemas.openxmlformats.org/officeDocument/2006/relationships/hyperlink" Target="consultantplus://offline/ref=0E192052F979C207526F81CB2A6854AD72671DCFF54960FA375E3B90373BAFDBC13135793DCEF82D5E60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B253-41D1-4E41-9E6B-0550EB22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13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2016-10-13T01:09:00Z</cp:lastPrinted>
  <dcterms:created xsi:type="dcterms:W3CDTF">2016-09-30T05:58:00Z</dcterms:created>
  <dcterms:modified xsi:type="dcterms:W3CDTF">2016-10-14T05:21:00Z</dcterms:modified>
</cp:coreProperties>
</file>